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7E0" w:rsidRPr="001377E0" w:rsidRDefault="001377E0" w:rsidP="001377E0">
      <w:pPr>
        <w:shd w:val="clear" w:color="auto" w:fill="EFEFEF"/>
        <w:adjustRightInd/>
        <w:snapToGrid/>
        <w:spacing w:after="0" w:line="540" w:lineRule="atLeast"/>
        <w:jc w:val="center"/>
        <w:outlineLvl w:val="1"/>
        <w:rPr>
          <w:rFonts w:ascii="Microsoft Yahei" w:eastAsia="宋体" w:hAnsi="Microsoft Yahei" w:cs="宋体" w:hint="eastAsia"/>
          <w:b/>
          <w:bCs/>
          <w:color w:val="000080"/>
          <w:sz w:val="30"/>
          <w:szCs w:val="30"/>
        </w:rPr>
      </w:pPr>
      <w:r w:rsidRPr="001377E0">
        <w:rPr>
          <w:rFonts w:ascii="Microsoft Yahei" w:eastAsia="宋体" w:hAnsi="Microsoft Yahei" w:cs="宋体"/>
          <w:b/>
          <w:bCs/>
          <w:color w:val="000080"/>
          <w:sz w:val="30"/>
          <w:szCs w:val="30"/>
        </w:rPr>
        <w:t>通达信指标公式安装、设置和使用方法</w:t>
      </w:r>
    </w:p>
    <w:p w:rsidR="004358AB" w:rsidRDefault="004358AB" w:rsidP="00D31D50">
      <w:pPr>
        <w:spacing w:line="220" w:lineRule="atLeast"/>
      </w:pPr>
    </w:p>
    <w:p w:rsidR="001377E0" w:rsidRDefault="001377E0" w:rsidP="00D31D50">
      <w:pPr>
        <w:spacing w:line="220" w:lineRule="atLeast"/>
      </w:pPr>
      <w:r>
        <w:rPr>
          <w:rFonts w:cs="Tahoma"/>
          <w:color w:val="570000"/>
          <w:sz w:val="23"/>
          <w:szCs w:val="23"/>
          <w:shd w:val="clear" w:color="auto" w:fill="EFEFEF"/>
        </w:rPr>
        <w:t>一</w:t>
      </w:r>
      <w:r>
        <w:rPr>
          <w:rFonts w:cs="Tahoma"/>
          <w:color w:val="570000"/>
          <w:sz w:val="23"/>
          <w:szCs w:val="23"/>
          <w:shd w:val="clear" w:color="auto" w:fill="EFEFEF"/>
        </w:rPr>
        <w:t>.</w:t>
      </w:r>
      <w:r>
        <w:rPr>
          <w:rFonts w:cs="Tahoma"/>
          <w:color w:val="570000"/>
          <w:sz w:val="23"/>
          <w:szCs w:val="23"/>
          <w:shd w:val="clear" w:color="auto" w:fill="EFEFEF"/>
        </w:rPr>
        <w:t>通达信</w:t>
      </w:r>
      <w:r>
        <w:rPr>
          <w:rFonts w:cs="Tahoma"/>
          <w:color w:val="570000"/>
          <w:sz w:val="23"/>
          <w:szCs w:val="23"/>
          <w:shd w:val="clear" w:color="auto" w:fill="EFEFEF"/>
        </w:rPr>
        <w:t>txt</w:t>
      </w:r>
      <w:r>
        <w:rPr>
          <w:rFonts w:cs="Tahoma"/>
          <w:color w:val="570000"/>
          <w:sz w:val="23"/>
          <w:szCs w:val="23"/>
          <w:shd w:val="clear" w:color="auto" w:fill="EFEFEF"/>
        </w:rPr>
        <w:t>格式技术指标安装方法：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1.</w:t>
      </w:r>
      <w:r>
        <w:rPr>
          <w:rFonts w:cs="Tahoma"/>
          <w:color w:val="570000"/>
          <w:sz w:val="23"/>
          <w:szCs w:val="23"/>
          <w:shd w:val="clear" w:color="auto" w:fill="EFEFEF"/>
        </w:rPr>
        <w:t>打开通达信软件；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2.</w:t>
      </w:r>
      <w:r>
        <w:rPr>
          <w:rFonts w:cs="Tahoma"/>
          <w:color w:val="570000"/>
          <w:sz w:val="23"/>
          <w:szCs w:val="23"/>
          <w:shd w:val="clear" w:color="auto" w:fill="EFEFEF"/>
        </w:rPr>
        <w:t>点击功能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公式系统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公式管理器；</w:t>
      </w:r>
      <w:r>
        <w:rPr>
          <w:rFonts w:cs="Tahoma"/>
          <w:color w:val="570000"/>
          <w:sz w:val="23"/>
          <w:szCs w:val="23"/>
        </w:rPr>
        <w:br/>
      </w:r>
      <w:r>
        <w:rPr>
          <w:noProof/>
        </w:rPr>
        <w:drawing>
          <wp:inline distT="0" distB="0" distL="0" distR="0">
            <wp:extent cx="4371975" cy="4724400"/>
            <wp:effectExtent l="19050" t="0" r="9525" b="0"/>
            <wp:docPr id="1" name="图片 1" descr="http://att.55188.com/attachments/day_160811/3541787_2dbfb9ab_QQ%CD%BC%C6%AC20160811194616.png?downkey=8548b4cbeeb42f62610c417bfa15f3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tt.55188.com/attachments/day_160811/3541787_2dbfb9ab_QQ%CD%BC%C6%AC20160811194616.png?downkey=8548b4cbeeb42f62610c417bfa15f3a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472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cs="Tahoma"/>
          <w:color w:val="570000"/>
          <w:sz w:val="23"/>
          <w:szCs w:val="23"/>
          <w:shd w:val="clear" w:color="auto" w:fill="EFEFEF"/>
        </w:rPr>
        <w:t> 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3.</w:t>
      </w:r>
      <w:r>
        <w:rPr>
          <w:rFonts w:cs="Tahoma"/>
          <w:color w:val="570000"/>
          <w:sz w:val="23"/>
          <w:szCs w:val="23"/>
          <w:shd w:val="clear" w:color="auto" w:fill="EFEFEF"/>
        </w:rPr>
        <w:t>选择技术指标公式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新建；</w:t>
      </w:r>
      <w:r>
        <w:rPr>
          <w:rFonts w:cs="Tahoma"/>
          <w:color w:val="570000"/>
          <w:sz w:val="23"/>
          <w:szCs w:val="23"/>
        </w:rPr>
        <w:br/>
      </w:r>
      <w:r>
        <w:rPr>
          <w:noProof/>
        </w:rPr>
        <w:lastRenderedPageBreak/>
        <w:drawing>
          <wp:inline distT="0" distB="0" distL="0" distR="0">
            <wp:extent cx="4219575" cy="5114925"/>
            <wp:effectExtent l="19050" t="0" r="9525" b="0"/>
            <wp:docPr id="2" name="图片 2" descr="http://att.55188.com/attachments/day_160811/3541787_46e645fd_QQ%CD%BC%C6%AC20160811195032.png?downkey=8548b4cbeeb42f62610c417bfa15f3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.55188.com/attachments/day_160811/3541787_46e645fd_QQ%CD%BC%C6%AC20160811195032.png?downkey=8548b4cbeeb42f62610c417bfa15f3a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cs="Tahoma"/>
          <w:color w:val="570000"/>
          <w:sz w:val="23"/>
          <w:szCs w:val="23"/>
          <w:shd w:val="clear" w:color="auto" w:fill="EFEFEF"/>
        </w:rPr>
        <w:t> 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4.</w:t>
      </w:r>
      <w:r>
        <w:rPr>
          <w:rFonts w:cs="Tahoma"/>
          <w:color w:val="570000"/>
          <w:sz w:val="23"/>
          <w:szCs w:val="23"/>
          <w:shd w:val="clear" w:color="auto" w:fill="EFEFEF"/>
        </w:rPr>
        <w:t>填写名称，复制公式粘贴到大框框里，如果公式前面有参数的，把参数填写到大框框上面的参数表中，选择公式类型为其它类型，选择画线方法为主图叠加或者副图；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5.</w:t>
      </w:r>
      <w:r>
        <w:rPr>
          <w:rFonts w:cs="Tahoma"/>
          <w:color w:val="570000"/>
          <w:sz w:val="23"/>
          <w:szCs w:val="23"/>
          <w:shd w:val="clear" w:color="auto" w:fill="EFEFEF"/>
        </w:rPr>
        <w:t>测试公式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确定。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二</w:t>
      </w:r>
      <w:r>
        <w:rPr>
          <w:rFonts w:cs="Tahoma"/>
          <w:color w:val="570000"/>
          <w:sz w:val="23"/>
          <w:szCs w:val="23"/>
          <w:shd w:val="clear" w:color="auto" w:fill="EFEFEF"/>
        </w:rPr>
        <w:t>.</w:t>
      </w:r>
      <w:r>
        <w:rPr>
          <w:rFonts w:cs="Tahoma"/>
          <w:color w:val="570000"/>
          <w:sz w:val="23"/>
          <w:szCs w:val="23"/>
          <w:shd w:val="clear" w:color="auto" w:fill="EFEFEF"/>
        </w:rPr>
        <w:t>通达信</w:t>
      </w:r>
      <w:proofErr w:type="spellStart"/>
      <w:r>
        <w:rPr>
          <w:rFonts w:cs="Tahoma"/>
          <w:color w:val="570000"/>
          <w:sz w:val="23"/>
          <w:szCs w:val="23"/>
          <w:shd w:val="clear" w:color="auto" w:fill="EFEFEF"/>
        </w:rPr>
        <w:t>tne</w:t>
      </w:r>
      <w:proofErr w:type="spellEnd"/>
      <w:r>
        <w:rPr>
          <w:rFonts w:cs="Tahoma"/>
          <w:color w:val="570000"/>
          <w:sz w:val="23"/>
          <w:szCs w:val="23"/>
          <w:shd w:val="clear" w:color="auto" w:fill="EFEFEF"/>
        </w:rPr>
        <w:t>和</w:t>
      </w:r>
      <w:proofErr w:type="spellStart"/>
      <w:r>
        <w:rPr>
          <w:rFonts w:cs="Tahoma"/>
          <w:color w:val="570000"/>
          <w:sz w:val="23"/>
          <w:szCs w:val="23"/>
          <w:shd w:val="clear" w:color="auto" w:fill="EFEFEF"/>
        </w:rPr>
        <w:t>tni</w:t>
      </w:r>
      <w:proofErr w:type="spellEnd"/>
      <w:r>
        <w:rPr>
          <w:rFonts w:cs="Tahoma"/>
          <w:color w:val="570000"/>
          <w:sz w:val="23"/>
          <w:szCs w:val="23"/>
          <w:shd w:val="clear" w:color="auto" w:fill="EFEFEF"/>
        </w:rPr>
        <w:t>格式技术指标导入方法：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1.</w:t>
      </w:r>
      <w:r>
        <w:rPr>
          <w:rFonts w:cs="Tahoma"/>
          <w:color w:val="570000"/>
          <w:sz w:val="23"/>
          <w:szCs w:val="23"/>
          <w:shd w:val="clear" w:color="auto" w:fill="EFEFEF"/>
        </w:rPr>
        <w:t>打开通达信软件；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2.</w:t>
      </w:r>
      <w:r>
        <w:rPr>
          <w:rFonts w:cs="Tahoma"/>
          <w:color w:val="570000"/>
          <w:sz w:val="23"/>
          <w:szCs w:val="23"/>
          <w:shd w:val="clear" w:color="auto" w:fill="EFEFEF"/>
        </w:rPr>
        <w:t>点击功能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公式系统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公式管理器；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3.</w:t>
      </w:r>
      <w:r>
        <w:rPr>
          <w:rFonts w:cs="Tahoma"/>
          <w:color w:val="570000"/>
          <w:sz w:val="23"/>
          <w:szCs w:val="23"/>
          <w:shd w:val="clear" w:color="auto" w:fill="EFEFEF"/>
        </w:rPr>
        <w:t>选择技术指标公式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导入公式；</w:t>
      </w:r>
      <w:r>
        <w:rPr>
          <w:rFonts w:cs="Tahoma"/>
          <w:color w:val="570000"/>
          <w:sz w:val="23"/>
          <w:szCs w:val="23"/>
        </w:rPr>
        <w:br/>
      </w:r>
      <w:r>
        <w:rPr>
          <w:noProof/>
        </w:rPr>
        <w:lastRenderedPageBreak/>
        <w:drawing>
          <wp:inline distT="0" distB="0" distL="0" distR="0">
            <wp:extent cx="4219575" cy="5114925"/>
            <wp:effectExtent l="19050" t="0" r="9525" b="0"/>
            <wp:docPr id="3" name="图片 3" descr="http://att.55188.com/attachments/day_160811/3541787_0faee72c_QQ%CD%BC%C6%AC20160811200706.png?downkey=8548b4cbeeb42f62610c417bfa15f3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tt.55188.com/attachments/day_160811/3541787_0faee72c_QQ%CD%BC%C6%AC20160811200706.png?downkey=8548b4cbeeb42f62610c417bfa15f3a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cs="Tahoma"/>
          <w:color w:val="570000"/>
          <w:sz w:val="23"/>
          <w:szCs w:val="23"/>
          <w:shd w:val="clear" w:color="auto" w:fill="EFEFEF"/>
        </w:rPr>
        <w:t> 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4.</w:t>
      </w:r>
      <w:r>
        <w:rPr>
          <w:rFonts w:cs="Tahoma"/>
          <w:color w:val="570000"/>
          <w:sz w:val="23"/>
          <w:szCs w:val="23"/>
          <w:shd w:val="clear" w:color="auto" w:fill="EFEFEF"/>
        </w:rPr>
        <w:t>选择导入的文件类型和公式文件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打开；</w:t>
      </w:r>
      <w:r>
        <w:rPr>
          <w:rFonts w:cs="Tahoma"/>
          <w:color w:val="570000"/>
          <w:sz w:val="23"/>
          <w:szCs w:val="23"/>
        </w:rPr>
        <w:br/>
      </w:r>
      <w:r>
        <w:rPr>
          <w:noProof/>
        </w:rPr>
        <w:drawing>
          <wp:inline distT="0" distB="0" distL="0" distR="0">
            <wp:extent cx="4295775" cy="2581275"/>
            <wp:effectExtent l="19050" t="0" r="9525" b="0"/>
            <wp:docPr id="4" name="图片 4" descr="http://att.55188.com/attachments/day_160811/3541787_bc612871_QQ%CD%BC%C6%AC20160811201019.png?downkey=8548b4cbeeb42f62610c417bfa15f3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att.55188.com/attachments/day_160811/3541787_bc612871_QQ%CD%BC%C6%AC20160811201019.png?downkey=8548b4cbeeb42f62610c417bfa15f3a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cs="Tahoma"/>
          <w:color w:val="570000"/>
          <w:sz w:val="23"/>
          <w:szCs w:val="23"/>
          <w:shd w:val="clear" w:color="auto" w:fill="EFEFEF"/>
        </w:rPr>
        <w:t> 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5.</w:t>
      </w:r>
      <w:r>
        <w:rPr>
          <w:rFonts w:cs="Tahoma"/>
          <w:color w:val="570000"/>
          <w:sz w:val="23"/>
          <w:szCs w:val="23"/>
          <w:shd w:val="clear" w:color="auto" w:fill="EFEFEF"/>
        </w:rPr>
        <w:t>点选技术指标类型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确定。</w:t>
      </w:r>
      <w:r>
        <w:rPr>
          <w:rFonts w:cs="Tahoma"/>
          <w:color w:val="570000"/>
          <w:sz w:val="23"/>
          <w:szCs w:val="23"/>
        </w:rPr>
        <w:br/>
      </w:r>
      <w:r>
        <w:rPr>
          <w:noProof/>
        </w:rPr>
        <w:lastRenderedPageBreak/>
        <w:drawing>
          <wp:inline distT="0" distB="0" distL="0" distR="0">
            <wp:extent cx="4772025" cy="3914775"/>
            <wp:effectExtent l="19050" t="0" r="9525" b="0"/>
            <wp:docPr id="5" name="图片 5" descr="http://att.55188.com/attachments/day_160811/3541787_ee7d4ece_QQ%CD%BC%C6%AC20160811201119.png?downkey=8548b4cbeeb42f62610c417bfa15f3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att.55188.com/attachments/day_160811/3541787_ee7d4ece_QQ%CD%BC%C6%AC20160811201119.png?downkey=8548b4cbeeb42f62610c417bfa15f3a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391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cs="Tahoma"/>
          <w:color w:val="570000"/>
          <w:sz w:val="23"/>
          <w:szCs w:val="23"/>
          <w:shd w:val="clear" w:color="auto" w:fill="EFEFEF"/>
        </w:rPr>
        <w:t> 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三</w:t>
      </w:r>
      <w:r>
        <w:rPr>
          <w:rFonts w:cs="Tahoma"/>
          <w:color w:val="570000"/>
          <w:sz w:val="23"/>
          <w:szCs w:val="23"/>
          <w:shd w:val="clear" w:color="auto" w:fill="EFEFEF"/>
        </w:rPr>
        <w:t>.</w:t>
      </w:r>
      <w:r>
        <w:rPr>
          <w:rFonts w:cs="Tahoma"/>
          <w:color w:val="570000"/>
          <w:sz w:val="23"/>
          <w:szCs w:val="23"/>
          <w:shd w:val="clear" w:color="auto" w:fill="EFEFEF"/>
        </w:rPr>
        <w:t>通达信</w:t>
      </w:r>
      <w:r>
        <w:rPr>
          <w:rFonts w:cs="Tahoma"/>
          <w:color w:val="570000"/>
          <w:sz w:val="23"/>
          <w:szCs w:val="23"/>
          <w:shd w:val="clear" w:color="auto" w:fill="EFEFEF"/>
        </w:rPr>
        <w:t>txt</w:t>
      </w:r>
      <w:r>
        <w:rPr>
          <w:rFonts w:cs="Tahoma"/>
          <w:color w:val="570000"/>
          <w:sz w:val="23"/>
          <w:szCs w:val="23"/>
          <w:shd w:val="clear" w:color="auto" w:fill="EFEFEF"/>
        </w:rPr>
        <w:t>格式条件选股和预警公式安装方法：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1.</w:t>
      </w:r>
      <w:r>
        <w:rPr>
          <w:rFonts w:cs="Tahoma"/>
          <w:color w:val="570000"/>
          <w:sz w:val="23"/>
          <w:szCs w:val="23"/>
          <w:shd w:val="clear" w:color="auto" w:fill="EFEFEF"/>
        </w:rPr>
        <w:t>打开通达信软件；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2.</w:t>
      </w:r>
      <w:r>
        <w:rPr>
          <w:rFonts w:cs="Tahoma"/>
          <w:color w:val="570000"/>
          <w:sz w:val="23"/>
          <w:szCs w:val="23"/>
          <w:shd w:val="clear" w:color="auto" w:fill="EFEFEF"/>
        </w:rPr>
        <w:t>点击功能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公式系统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公式管理器；</w:t>
      </w:r>
      <w:r>
        <w:rPr>
          <w:rFonts w:cs="Tahoma"/>
          <w:color w:val="570000"/>
          <w:sz w:val="23"/>
          <w:szCs w:val="23"/>
        </w:rPr>
        <w:br/>
      </w:r>
      <w:r>
        <w:rPr>
          <w:noProof/>
        </w:rPr>
        <w:lastRenderedPageBreak/>
        <w:drawing>
          <wp:inline distT="0" distB="0" distL="0" distR="0">
            <wp:extent cx="5524500" cy="5105400"/>
            <wp:effectExtent l="19050" t="0" r="0" b="0"/>
            <wp:docPr id="6" name="图片 6" descr="http://att.55188.com/attachments/day_160811/3541787_86d9746f_%CC%F5%BC%FE%D1%A1%B9%C901.png?downkey=8548b4cbeeb42f62610c417bfa15f3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att.55188.com/attachments/day_160811/3541787_86d9746f_%CC%F5%BC%FE%D1%A1%B9%C901.png?downkey=8548b4cbeeb42f62610c417bfa15f3a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cs="Tahoma"/>
          <w:color w:val="570000"/>
          <w:sz w:val="23"/>
          <w:szCs w:val="23"/>
          <w:shd w:val="clear" w:color="auto" w:fill="EFEFEF"/>
        </w:rPr>
        <w:t> 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3.</w:t>
      </w:r>
      <w:r>
        <w:rPr>
          <w:rFonts w:cs="Tahoma"/>
          <w:color w:val="570000"/>
          <w:sz w:val="23"/>
          <w:szCs w:val="23"/>
          <w:shd w:val="clear" w:color="auto" w:fill="EFEFEF"/>
        </w:rPr>
        <w:t>选择条件选股公式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新建；</w:t>
      </w:r>
      <w:r>
        <w:rPr>
          <w:rFonts w:cs="Tahoma"/>
          <w:color w:val="570000"/>
          <w:sz w:val="23"/>
          <w:szCs w:val="23"/>
        </w:rPr>
        <w:br/>
      </w:r>
      <w:r>
        <w:rPr>
          <w:noProof/>
        </w:rPr>
        <w:lastRenderedPageBreak/>
        <w:drawing>
          <wp:inline distT="0" distB="0" distL="0" distR="0">
            <wp:extent cx="4219575" cy="5114925"/>
            <wp:effectExtent l="19050" t="0" r="9525" b="0"/>
            <wp:docPr id="7" name="图片 7" descr="http://att.55188.com/attachments/day_160811/3541787_9f118401_QQ%CD%BC%C6%AC20160811202923.png?downkey=8548b4cbeeb42f62610c417bfa15f3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att.55188.com/attachments/day_160811/3541787_9f118401_QQ%CD%BC%C6%AC20160811202923.png?downkey=8548b4cbeeb42f62610c417bfa15f3a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cs="Tahoma"/>
          <w:color w:val="570000"/>
          <w:sz w:val="23"/>
          <w:szCs w:val="23"/>
          <w:shd w:val="clear" w:color="auto" w:fill="EFEFEF"/>
        </w:rPr>
        <w:t> 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4.</w:t>
      </w:r>
      <w:r>
        <w:rPr>
          <w:rFonts w:cs="Tahoma"/>
          <w:color w:val="570000"/>
          <w:sz w:val="23"/>
          <w:szCs w:val="23"/>
          <w:shd w:val="clear" w:color="auto" w:fill="EFEFEF"/>
        </w:rPr>
        <w:t>填写名称，复制公式粘贴到大框框里，公式前面有参数的填写到大框框上面的参数表中，选择公式类型为其它类型；</w:t>
      </w:r>
      <w:r>
        <w:rPr>
          <w:rFonts w:cs="Tahoma"/>
          <w:color w:val="570000"/>
          <w:sz w:val="23"/>
          <w:szCs w:val="23"/>
        </w:rPr>
        <w:br/>
      </w:r>
      <w:r>
        <w:rPr>
          <w:noProof/>
        </w:rPr>
        <w:lastRenderedPageBreak/>
        <w:drawing>
          <wp:inline distT="0" distB="0" distL="0" distR="0">
            <wp:extent cx="5286375" cy="4138675"/>
            <wp:effectExtent l="19050" t="0" r="9525" b="0"/>
            <wp:docPr id="8" name="图片 8" descr="http://att.55188.com/attachments/day_160811/3541787_26cb5665_QQ%CD%BC%C6%AC20160811203508.png?downkey=8548b4cbeeb42f62610c417bfa15f3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att.55188.com/attachments/day_160811/3541787_26cb5665_QQ%CD%BC%C6%AC20160811203508.png?downkey=8548b4cbeeb42f62610c417bfa15f3a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766" cy="4140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cs="Tahoma"/>
          <w:color w:val="570000"/>
          <w:sz w:val="23"/>
          <w:szCs w:val="23"/>
          <w:shd w:val="clear" w:color="auto" w:fill="EFEFEF"/>
        </w:rPr>
        <w:t> 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5.</w:t>
      </w:r>
      <w:r>
        <w:rPr>
          <w:rFonts w:cs="Tahoma"/>
          <w:color w:val="570000"/>
          <w:sz w:val="23"/>
          <w:szCs w:val="23"/>
          <w:shd w:val="clear" w:color="auto" w:fill="EFEFEF"/>
        </w:rPr>
        <w:t>测试公式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确定。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四</w:t>
      </w:r>
      <w:r>
        <w:rPr>
          <w:rFonts w:cs="Tahoma"/>
          <w:color w:val="570000"/>
          <w:sz w:val="23"/>
          <w:szCs w:val="23"/>
          <w:shd w:val="clear" w:color="auto" w:fill="EFEFEF"/>
        </w:rPr>
        <w:t>.</w:t>
      </w:r>
      <w:r>
        <w:rPr>
          <w:rFonts w:cs="Tahoma"/>
          <w:color w:val="570000"/>
          <w:sz w:val="23"/>
          <w:szCs w:val="23"/>
          <w:shd w:val="clear" w:color="auto" w:fill="EFEFEF"/>
        </w:rPr>
        <w:t>通达信</w:t>
      </w:r>
      <w:proofErr w:type="spellStart"/>
      <w:r>
        <w:rPr>
          <w:rFonts w:cs="Tahoma"/>
          <w:color w:val="570000"/>
          <w:sz w:val="23"/>
          <w:szCs w:val="23"/>
          <w:shd w:val="clear" w:color="auto" w:fill="EFEFEF"/>
        </w:rPr>
        <w:t>tne</w:t>
      </w:r>
      <w:proofErr w:type="spellEnd"/>
      <w:r>
        <w:rPr>
          <w:rFonts w:cs="Tahoma"/>
          <w:color w:val="570000"/>
          <w:sz w:val="23"/>
          <w:szCs w:val="23"/>
          <w:shd w:val="clear" w:color="auto" w:fill="EFEFEF"/>
        </w:rPr>
        <w:t>和</w:t>
      </w:r>
      <w:proofErr w:type="spellStart"/>
      <w:r>
        <w:rPr>
          <w:rFonts w:cs="Tahoma"/>
          <w:color w:val="570000"/>
          <w:sz w:val="23"/>
          <w:szCs w:val="23"/>
          <w:shd w:val="clear" w:color="auto" w:fill="EFEFEF"/>
        </w:rPr>
        <w:t>tni</w:t>
      </w:r>
      <w:proofErr w:type="spellEnd"/>
      <w:r>
        <w:rPr>
          <w:rFonts w:cs="Tahoma"/>
          <w:color w:val="570000"/>
          <w:sz w:val="23"/>
          <w:szCs w:val="23"/>
          <w:shd w:val="clear" w:color="auto" w:fill="EFEFEF"/>
        </w:rPr>
        <w:t>格式条件选股和预警公式导入方法：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1.</w:t>
      </w:r>
      <w:r>
        <w:rPr>
          <w:rFonts w:cs="Tahoma"/>
          <w:color w:val="570000"/>
          <w:sz w:val="23"/>
          <w:szCs w:val="23"/>
          <w:shd w:val="clear" w:color="auto" w:fill="EFEFEF"/>
        </w:rPr>
        <w:t>打开通达信软件；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2.</w:t>
      </w:r>
      <w:r>
        <w:rPr>
          <w:rFonts w:cs="Tahoma"/>
          <w:color w:val="570000"/>
          <w:sz w:val="23"/>
          <w:szCs w:val="23"/>
          <w:shd w:val="clear" w:color="auto" w:fill="EFEFEF"/>
        </w:rPr>
        <w:t>点击功能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公式系统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公式管理器；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3.</w:t>
      </w:r>
      <w:r>
        <w:rPr>
          <w:rFonts w:cs="Tahoma"/>
          <w:color w:val="570000"/>
          <w:sz w:val="23"/>
          <w:szCs w:val="23"/>
          <w:shd w:val="clear" w:color="auto" w:fill="EFEFEF"/>
        </w:rPr>
        <w:t>选择条件选股公式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导入公式；</w:t>
      </w:r>
      <w:r>
        <w:rPr>
          <w:rFonts w:cs="Tahoma"/>
          <w:color w:val="570000"/>
          <w:sz w:val="23"/>
          <w:szCs w:val="23"/>
        </w:rPr>
        <w:br/>
      </w:r>
      <w:r>
        <w:rPr>
          <w:noProof/>
        </w:rPr>
        <w:lastRenderedPageBreak/>
        <w:drawing>
          <wp:inline distT="0" distB="0" distL="0" distR="0">
            <wp:extent cx="4219575" cy="5114925"/>
            <wp:effectExtent l="19050" t="0" r="9525" b="0"/>
            <wp:docPr id="9" name="图片 9" descr="http://att.55188.com/attachments/day_160811/3541787_a14b3279_QQ%CD%BC%C6%AC20160811204101.png?downkey=8548b4cbeeb42f62610c417bfa15f3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att.55188.com/attachments/day_160811/3541787_a14b3279_QQ%CD%BC%C6%AC20160811204101.png?downkey=8548b4cbeeb42f62610c417bfa15f3a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cs="Tahoma"/>
          <w:color w:val="570000"/>
          <w:sz w:val="23"/>
          <w:szCs w:val="23"/>
          <w:shd w:val="clear" w:color="auto" w:fill="EFEFEF"/>
        </w:rPr>
        <w:t> 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4.</w:t>
      </w:r>
      <w:r>
        <w:rPr>
          <w:rFonts w:cs="Tahoma"/>
          <w:color w:val="570000"/>
          <w:sz w:val="23"/>
          <w:szCs w:val="23"/>
          <w:shd w:val="clear" w:color="auto" w:fill="EFEFEF"/>
        </w:rPr>
        <w:t>选择导入的文件类型和公式文件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打开；</w:t>
      </w:r>
      <w:r>
        <w:rPr>
          <w:rFonts w:cs="Tahoma"/>
          <w:color w:val="570000"/>
          <w:sz w:val="23"/>
          <w:szCs w:val="23"/>
        </w:rPr>
        <w:br/>
      </w:r>
      <w:r>
        <w:rPr>
          <w:noProof/>
        </w:rPr>
        <w:drawing>
          <wp:inline distT="0" distB="0" distL="0" distR="0">
            <wp:extent cx="4295775" cy="2581275"/>
            <wp:effectExtent l="19050" t="0" r="9525" b="0"/>
            <wp:docPr id="10" name="图片 10" descr="http://att.55188.com/attachments/day_160811/3541787_7e72b8a7_QQ%CD%BC%C6%AC20160811204712.png?downkey=8548b4cbeeb42f62610c417bfa15f3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t.55188.com/attachments/day_160811/3541787_7e72b8a7_QQ%CD%BC%C6%AC20160811204712.png?downkey=8548b4cbeeb42f62610c417bfa15f3a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cs="Tahoma"/>
          <w:color w:val="570000"/>
          <w:sz w:val="23"/>
          <w:szCs w:val="23"/>
          <w:shd w:val="clear" w:color="auto" w:fill="EFEFEF"/>
        </w:rPr>
        <w:t> 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5.</w:t>
      </w:r>
      <w:r>
        <w:rPr>
          <w:rFonts w:cs="Tahoma"/>
          <w:color w:val="570000"/>
          <w:sz w:val="23"/>
          <w:szCs w:val="23"/>
          <w:shd w:val="clear" w:color="auto" w:fill="EFEFEF"/>
        </w:rPr>
        <w:t>点选条件选股公式类型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确定。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五</w:t>
      </w:r>
      <w:r>
        <w:rPr>
          <w:rFonts w:cs="Tahoma"/>
          <w:color w:val="570000"/>
          <w:sz w:val="23"/>
          <w:szCs w:val="23"/>
          <w:shd w:val="clear" w:color="auto" w:fill="EFEFEF"/>
        </w:rPr>
        <w:t>.</w:t>
      </w:r>
      <w:r>
        <w:rPr>
          <w:rFonts w:cs="Tahoma"/>
          <w:color w:val="570000"/>
          <w:sz w:val="23"/>
          <w:szCs w:val="23"/>
          <w:shd w:val="clear" w:color="auto" w:fill="EFEFEF"/>
        </w:rPr>
        <w:t>通达信指标窗口设置方法：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1.</w:t>
      </w:r>
      <w:r>
        <w:rPr>
          <w:rFonts w:cs="Tahoma"/>
          <w:color w:val="570000"/>
          <w:sz w:val="23"/>
          <w:szCs w:val="23"/>
          <w:shd w:val="clear" w:color="auto" w:fill="EFEFEF"/>
        </w:rPr>
        <w:t>打开通达信软件；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lastRenderedPageBreak/>
        <w:t>2.</w:t>
      </w:r>
      <w:r>
        <w:rPr>
          <w:rFonts w:cs="Tahoma"/>
          <w:color w:val="570000"/>
          <w:sz w:val="23"/>
          <w:szCs w:val="23"/>
          <w:shd w:val="clear" w:color="auto" w:fill="EFEFEF"/>
        </w:rPr>
        <w:t>打开任意一只个股的日</w:t>
      </w:r>
      <w:r>
        <w:rPr>
          <w:rFonts w:cs="Tahoma"/>
          <w:color w:val="570000"/>
          <w:sz w:val="23"/>
          <w:szCs w:val="23"/>
          <w:shd w:val="clear" w:color="auto" w:fill="EFEFEF"/>
        </w:rPr>
        <w:t>K</w:t>
      </w:r>
      <w:r>
        <w:rPr>
          <w:rFonts w:cs="Tahoma"/>
          <w:color w:val="570000"/>
          <w:sz w:val="23"/>
          <w:szCs w:val="23"/>
          <w:shd w:val="clear" w:color="auto" w:fill="EFEFEF"/>
        </w:rPr>
        <w:t>线图；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3.</w:t>
      </w:r>
      <w:r>
        <w:rPr>
          <w:rFonts w:cs="Tahoma"/>
          <w:color w:val="570000"/>
          <w:sz w:val="23"/>
          <w:szCs w:val="23"/>
          <w:shd w:val="clear" w:color="auto" w:fill="EFEFEF"/>
        </w:rPr>
        <w:t>在任意位置右击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指标窗口个数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点击你需要的主副图指标窗口个数；</w:t>
      </w:r>
      <w:r>
        <w:rPr>
          <w:rFonts w:cs="Tahoma"/>
          <w:color w:val="570000"/>
          <w:sz w:val="23"/>
          <w:szCs w:val="23"/>
        </w:rPr>
        <w:br/>
      </w:r>
      <w:r>
        <w:rPr>
          <w:noProof/>
        </w:rPr>
        <w:drawing>
          <wp:inline distT="0" distB="0" distL="0" distR="0">
            <wp:extent cx="3076575" cy="5124450"/>
            <wp:effectExtent l="19050" t="0" r="9525" b="0"/>
            <wp:docPr id="11" name="图片 11" descr="http://att.55188.com/attachments/day_160811/3541787_5bda97af_QQ%CD%BC%C6%AC201608112112181.png?downkey=8548b4cbeeb42f62610c417bfa15f3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att.55188.com/attachments/day_160811/3541787_5bda97af_QQ%CD%BC%C6%AC201608112112181.png?downkey=8548b4cbeeb42f62610c417bfa15f3a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512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cs="Tahoma"/>
          <w:color w:val="570000"/>
          <w:sz w:val="23"/>
          <w:szCs w:val="23"/>
          <w:shd w:val="clear" w:color="auto" w:fill="EFEFEF"/>
        </w:rPr>
        <w:t> 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4.</w:t>
      </w:r>
      <w:r>
        <w:rPr>
          <w:rFonts w:cs="Tahoma"/>
          <w:color w:val="570000"/>
          <w:sz w:val="23"/>
          <w:szCs w:val="23"/>
          <w:shd w:val="clear" w:color="auto" w:fill="EFEFEF"/>
        </w:rPr>
        <w:t>在你要设置的指标窗口上右击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主图指标或者副图指标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选择主图指标或者副图指标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点选你要设置的主图指标或者副图指标；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5.</w:t>
      </w:r>
      <w:r>
        <w:rPr>
          <w:rFonts w:cs="Tahoma"/>
          <w:color w:val="570000"/>
          <w:sz w:val="23"/>
          <w:szCs w:val="23"/>
          <w:shd w:val="clear" w:color="auto" w:fill="EFEFEF"/>
        </w:rPr>
        <w:t>点击副图指窗口下面的另存为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输入模板名称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保存。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六</w:t>
      </w:r>
      <w:r>
        <w:rPr>
          <w:rFonts w:cs="Tahoma"/>
          <w:color w:val="570000"/>
          <w:sz w:val="23"/>
          <w:szCs w:val="23"/>
          <w:shd w:val="clear" w:color="auto" w:fill="EFEFEF"/>
        </w:rPr>
        <w:t>.</w:t>
      </w:r>
      <w:r>
        <w:rPr>
          <w:rFonts w:cs="Tahoma"/>
          <w:color w:val="570000"/>
          <w:sz w:val="23"/>
          <w:szCs w:val="23"/>
          <w:shd w:val="clear" w:color="auto" w:fill="EFEFEF"/>
        </w:rPr>
        <w:t>通达信利用选股器进行条件选股的方法：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1.</w:t>
      </w:r>
      <w:r>
        <w:rPr>
          <w:rFonts w:cs="Tahoma"/>
          <w:color w:val="570000"/>
          <w:sz w:val="23"/>
          <w:szCs w:val="23"/>
          <w:shd w:val="clear" w:color="auto" w:fill="EFEFEF"/>
        </w:rPr>
        <w:t>打开通达信软件；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2.</w:t>
      </w:r>
      <w:r>
        <w:rPr>
          <w:rFonts w:cs="Tahoma"/>
          <w:color w:val="570000"/>
          <w:sz w:val="23"/>
          <w:szCs w:val="23"/>
          <w:shd w:val="clear" w:color="auto" w:fill="EFEFEF"/>
        </w:rPr>
        <w:t>点击功能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选股器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条件选股；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3.</w:t>
      </w:r>
      <w:r>
        <w:rPr>
          <w:rFonts w:cs="Tahoma"/>
          <w:color w:val="570000"/>
          <w:sz w:val="23"/>
          <w:szCs w:val="23"/>
          <w:shd w:val="clear" w:color="auto" w:fill="EFEFEF"/>
        </w:rPr>
        <w:t>选择条件选股公式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加入条件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执行选股；</w:t>
      </w:r>
      <w:r>
        <w:rPr>
          <w:rFonts w:cs="Tahoma"/>
          <w:color w:val="570000"/>
          <w:sz w:val="23"/>
          <w:szCs w:val="23"/>
        </w:rPr>
        <w:br/>
      </w:r>
      <w:r>
        <w:rPr>
          <w:noProof/>
        </w:rPr>
        <w:lastRenderedPageBreak/>
        <w:drawing>
          <wp:inline distT="0" distB="0" distL="0" distR="0">
            <wp:extent cx="5200650" cy="4143375"/>
            <wp:effectExtent l="19050" t="0" r="0" b="0"/>
            <wp:docPr id="12" name="图片 12" descr="http://att.55188.com/attachments/day_160811/3541787_d03729b0_QQ%CD%BC%C6%AC20160811213931.png?downkey=8548b4cbeeb42f62610c417bfa15f3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att.55188.com/attachments/day_160811/3541787_d03729b0_QQ%CD%BC%C6%AC20160811213931.png?downkey=8548b4cbeeb42f62610c417bfa15f3ae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cs="Tahoma"/>
          <w:color w:val="570000"/>
          <w:sz w:val="23"/>
          <w:szCs w:val="23"/>
          <w:shd w:val="clear" w:color="auto" w:fill="EFEFEF"/>
        </w:rPr>
        <w:t> 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4.</w:t>
      </w:r>
      <w:r>
        <w:rPr>
          <w:rFonts w:cs="Tahoma"/>
          <w:color w:val="570000"/>
          <w:sz w:val="23"/>
          <w:szCs w:val="23"/>
          <w:shd w:val="clear" w:color="auto" w:fill="EFEFEF"/>
        </w:rPr>
        <w:t>保存方案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输入存盘文件名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确定，以后只需要引入方案，即可进行选股。</w:t>
      </w:r>
      <w:r>
        <w:rPr>
          <w:rFonts w:cs="Tahoma"/>
          <w:color w:val="570000"/>
          <w:sz w:val="23"/>
          <w:szCs w:val="23"/>
        </w:rPr>
        <w:br/>
      </w:r>
      <w:r>
        <w:rPr>
          <w:noProof/>
        </w:rPr>
        <w:drawing>
          <wp:inline distT="0" distB="0" distL="0" distR="0">
            <wp:extent cx="5200650" cy="4143375"/>
            <wp:effectExtent l="19050" t="0" r="0" b="0"/>
            <wp:docPr id="13" name="图片 13" descr="http://att.55188.com/attachments/day_160811/3541787_90109972_QQ%CD%BC%C6%AC20160811214022.png?downkey=8548b4cbeeb42f62610c417bfa15f3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att.55188.com/attachments/day_160811/3541787_90109972_QQ%CD%BC%C6%AC20160811214022.png?downkey=8548b4cbeeb42f62610c417bfa15f3ae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cs="Tahoma"/>
          <w:color w:val="570000"/>
          <w:sz w:val="23"/>
          <w:szCs w:val="23"/>
          <w:shd w:val="clear" w:color="auto" w:fill="EFEFEF"/>
        </w:rPr>
        <w:t> 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七</w:t>
      </w:r>
      <w:r>
        <w:rPr>
          <w:rFonts w:cs="Tahoma"/>
          <w:color w:val="570000"/>
          <w:sz w:val="23"/>
          <w:szCs w:val="23"/>
          <w:shd w:val="clear" w:color="auto" w:fill="EFEFEF"/>
        </w:rPr>
        <w:t>.</w:t>
      </w:r>
      <w:r>
        <w:rPr>
          <w:rFonts w:cs="Tahoma"/>
          <w:color w:val="570000"/>
          <w:sz w:val="23"/>
          <w:szCs w:val="23"/>
          <w:shd w:val="clear" w:color="auto" w:fill="EFEFEF"/>
        </w:rPr>
        <w:t>通达信利用选股器进行综合选股的方法：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lastRenderedPageBreak/>
        <w:t>1.</w:t>
      </w:r>
      <w:r>
        <w:rPr>
          <w:rFonts w:cs="Tahoma"/>
          <w:color w:val="570000"/>
          <w:sz w:val="23"/>
          <w:szCs w:val="23"/>
          <w:shd w:val="clear" w:color="auto" w:fill="EFEFEF"/>
        </w:rPr>
        <w:t>打开通达信软件；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2.</w:t>
      </w:r>
      <w:r>
        <w:rPr>
          <w:rFonts w:cs="Tahoma"/>
          <w:color w:val="570000"/>
          <w:sz w:val="23"/>
          <w:szCs w:val="23"/>
          <w:shd w:val="clear" w:color="auto" w:fill="EFEFEF"/>
        </w:rPr>
        <w:t>点击功能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选股器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综合选股；</w:t>
      </w:r>
      <w:r>
        <w:rPr>
          <w:rFonts w:cs="Tahoma"/>
          <w:color w:val="570000"/>
          <w:sz w:val="23"/>
          <w:szCs w:val="23"/>
        </w:rPr>
        <w:br/>
      </w:r>
      <w:r>
        <w:rPr>
          <w:noProof/>
        </w:rPr>
        <w:drawing>
          <wp:inline distT="0" distB="0" distL="0" distR="0">
            <wp:extent cx="5252378" cy="4076700"/>
            <wp:effectExtent l="19050" t="0" r="5422" b="0"/>
            <wp:docPr id="14" name="图片 14" descr="http://att.55188.com/attachments/day_160811/3541787%281%29_4d65ccaf_%D7%DB%BA%CF%D1%A1%B9%C901.png?downkey=8548b4cbeeb42f62610c417bfa15f3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att.55188.com/attachments/day_160811/3541787%281%29_4d65ccaf_%D7%DB%BA%CF%D1%A1%B9%C901.png?downkey=8548b4cbeeb42f62610c417bfa15f3ae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378" cy="407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cs="Tahoma"/>
          <w:color w:val="570000"/>
          <w:sz w:val="23"/>
          <w:szCs w:val="23"/>
          <w:shd w:val="clear" w:color="auto" w:fill="EFEFEF"/>
        </w:rPr>
        <w:t> 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3.</w:t>
      </w:r>
      <w:r>
        <w:rPr>
          <w:rFonts w:cs="Tahoma"/>
          <w:color w:val="570000"/>
          <w:sz w:val="23"/>
          <w:szCs w:val="23"/>
          <w:shd w:val="clear" w:color="auto" w:fill="EFEFEF"/>
        </w:rPr>
        <w:t>选择技术指标和条件等类型的选股公式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加入条件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执行选股，如果要把选股入自选股和其他板块，点击选股入板块；</w:t>
      </w:r>
      <w:r>
        <w:rPr>
          <w:rFonts w:cs="Tahoma"/>
          <w:color w:val="570000"/>
          <w:sz w:val="23"/>
          <w:szCs w:val="23"/>
        </w:rPr>
        <w:br/>
      </w:r>
      <w:r>
        <w:rPr>
          <w:noProof/>
        </w:rPr>
        <w:lastRenderedPageBreak/>
        <w:drawing>
          <wp:inline distT="0" distB="0" distL="0" distR="0">
            <wp:extent cx="5271293" cy="4362450"/>
            <wp:effectExtent l="19050" t="0" r="5557" b="0"/>
            <wp:docPr id="15" name="图片 15" descr="http://att.55188.com/attachments/day_160811/3541787_df216f43_QQ%CD%BC%C6%AC20160811214800.png?downkey=8548b4cbeeb42f62610c417bfa15f3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att.55188.com/attachments/day_160811/3541787_df216f43_QQ%CD%BC%C6%AC20160811214800.png?downkey=8548b4cbeeb42f62610c417bfa15f3ae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108" cy="436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cs="Tahoma"/>
          <w:color w:val="570000"/>
          <w:sz w:val="23"/>
          <w:szCs w:val="23"/>
          <w:shd w:val="clear" w:color="auto" w:fill="EFEFEF"/>
        </w:rPr>
        <w:t> 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4.</w:t>
      </w:r>
      <w:r>
        <w:rPr>
          <w:rFonts w:cs="Tahoma"/>
          <w:color w:val="570000"/>
          <w:sz w:val="23"/>
          <w:szCs w:val="23"/>
          <w:shd w:val="clear" w:color="auto" w:fill="EFEFEF"/>
        </w:rPr>
        <w:t>保存方案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输入存盘文件名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确定，以后只需要引入方案，即可进行选股。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八</w:t>
      </w:r>
      <w:r>
        <w:rPr>
          <w:rFonts w:cs="Tahoma"/>
          <w:color w:val="570000"/>
          <w:sz w:val="23"/>
          <w:szCs w:val="23"/>
          <w:shd w:val="clear" w:color="auto" w:fill="EFEFEF"/>
        </w:rPr>
        <w:t>.</w:t>
      </w:r>
      <w:r>
        <w:rPr>
          <w:rFonts w:cs="Tahoma"/>
          <w:color w:val="570000"/>
          <w:sz w:val="23"/>
          <w:szCs w:val="23"/>
          <w:shd w:val="clear" w:color="auto" w:fill="EFEFEF"/>
        </w:rPr>
        <w:t>通达信条件预警设置方法：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1.</w:t>
      </w:r>
      <w:r>
        <w:rPr>
          <w:rFonts w:cs="Tahoma"/>
          <w:color w:val="570000"/>
          <w:sz w:val="23"/>
          <w:szCs w:val="23"/>
          <w:shd w:val="clear" w:color="auto" w:fill="EFEFEF"/>
        </w:rPr>
        <w:t>打开通达信软件；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2.</w:t>
      </w:r>
      <w:r>
        <w:rPr>
          <w:rFonts w:cs="Tahoma"/>
          <w:color w:val="570000"/>
          <w:sz w:val="23"/>
          <w:szCs w:val="23"/>
          <w:shd w:val="clear" w:color="auto" w:fill="EFEFEF"/>
        </w:rPr>
        <w:t>点击功能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预警系统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条件预警设置；</w:t>
      </w:r>
      <w:r>
        <w:rPr>
          <w:rFonts w:cs="Tahoma"/>
          <w:color w:val="570000"/>
          <w:sz w:val="23"/>
          <w:szCs w:val="23"/>
        </w:rPr>
        <w:br/>
      </w:r>
      <w:r>
        <w:rPr>
          <w:noProof/>
        </w:rPr>
        <w:lastRenderedPageBreak/>
        <w:drawing>
          <wp:inline distT="0" distB="0" distL="0" distR="0">
            <wp:extent cx="2552700" cy="5095875"/>
            <wp:effectExtent l="19050" t="0" r="0" b="0"/>
            <wp:docPr id="16" name="图片 16" descr="http://att.55188.com/attachments/day_160811/3541787_e771cfa7_QQ%CD%BC%C6%AC201608112154521.png?downkey=8548b4cbeeb42f62610c417bfa15f3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att.55188.com/attachments/day_160811/3541787_e771cfa7_QQ%CD%BC%C6%AC201608112154521.png?downkey=8548b4cbeeb42f62610c417bfa15f3ae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509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cs="Tahoma"/>
          <w:color w:val="570000"/>
          <w:sz w:val="23"/>
          <w:szCs w:val="23"/>
          <w:shd w:val="clear" w:color="auto" w:fill="EFEFEF"/>
        </w:rPr>
        <w:t> 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3.</w:t>
      </w:r>
      <w:r>
        <w:rPr>
          <w:rFonts w:cs="Tahoma"/>
          <w:color w:val="570000"/>
          <w:sz w:val="23"/>
          <w:szCs w:val="23"/>
          <w:shd w:val="clear" w:color="auto" w:fill="EFEFEF"/>
        </w:rPr>
        <w:t>选择预警公式设置选项卡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添加公式；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4.</w:t>
      </w:r>
      <w:r>
        <w:rPr>
          <w:rFonts w:cs="Tahoma"/>
          <w:color w:val="570000"/>
          <w:sz w:val="23"/>
          <w:szCs w:val="23"/>
          <w:shd w:val="clear" w:color="auto" w:fill="EFEFEF"/>
        </w:rPr>
        <w:t>选择格式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确定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如果有跳出来的预警开关对话框，点是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如果有跳出来添加品种的对话框，点确定；</w:t>
      </w:r>
      <w:r>
        <w:rPr>
          <w:rFonts w:cs="Tahoma"/>
          <w:color w:val="570000"/>
          <w:sz w:val="23"/>
          <w:szCs w:val="23"/>
        </w:rPr>
        <w:br/>
      </w:r>
      <w:r>
        <w:rPr>
          <w:noProof/>
        </w:rPr>
        <w:lastRenderedPageBreak/>
        <w:drawing>
          <wp:inline distT="0" distB="0" distL="0" distR="0">
            <wp:extent cx="5057775" cy="3352800"/>
            <wp:effectExtent l="19050" t="0" r="9525" b="0"/>
            <wp:docPr id="17" name="图片 17" descr="http://att.55188.com/attachments/day_160811/3541787_69fb63ea_QQ%CD%BC%C6%AC20160811224003.png?downkey=8548b4cbeeb42f62610c417bfa15f3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att.55188.com/attachments/day_160811/3541787_69fb63ea_QQ%CD%BC%C6%AC20160811224003.png?downkey=8548b4cbeeb42f62610c417bfa15f3ae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cs="Tahoma"/>
          <w:color w:val="570000"/>
          <w:sz w:val="23"/>
          <w:szCs w:val="23"/>
          <w:shd w:val="clear" w:color="auto" w:fill="EFEFEF"/>
        </w:rPr>
        <w:t> 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5.</w:t>
      </w:r>
      <w:r>
        <w:rPr>
          <w:rFonts w:cs="Tahoma"/>
          <w:color w:val="570000"/>
          <w:sz w:val="23"/>
          <w:szCs w:val="23"/>
          <w:shd w:val="clear" w:color="auto" w:fill="EFEFEF"/>
        </w:rPr>
        <w:t>点击功能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预警系统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条件预警设置；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6.</w:t>
      </w:r>
      <w:r>
        <w:rPr>
          <w:rFonts w:cs="Tahoma"/>
          <w:color w:val="570000"/>
          <w:sz w:val="23"/>
          <w:szCs w:val="23"/>
          <w:shd w:val="clear" w:color="auto" w:fill="EFEFEF"/>
        </w:rPr>
        <w:t>选择预警公式设置选项卡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添加品种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分类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沪深</w:t>
      </w:r>
      <w:r>
        <w:rPr>
          <w:rFonts w:cs="Tahoma"/>
          <w:color w:val="570000"/>
          <w:sz w:val="23"/>
          <w:szCs w:val="23"/>
          <w:shd w:val="clear" w:color="auto" w:fill="EFEFEF"/>
        </w:rPr>
        <w:t>A</w:t>
      </w:r>
      <w:r>
        <w:rPr>
          <w:rFonts w:cs="Tahoma"/>
          <w:color w:val="570000"/>
          <w:sz w:val="23"/>
          <w:szCs w:val="23"/>
          <w:shd w:val="clear" w:color="auto" w:fill="EFEFEF"/>
        </w:rPr>
        <w:t>股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全选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确定。</w:t>
      </w:r>
      <w:r>
        <w:rPr>
          <w:rFonts w:cs="Tahoma"/>
          <w:color w:val="570000"/>
          <w:sz w:val="23"/>
          <w:szCs w:val="23"/>
        </w:rPr>
        <w:br/>
      </w:r>
      <w:r>
        <w:rPr>
          <w:noProof/>
        </w:rPr>
        <w:drawing>
          <wp:inline distT="0" distB="0" distL="0" distR="0">
            <wp:extent cx="5257800" cy="3636644"/>
            <wp:effectExtent l="19050" t="0" r="0" b="0"/>
            <wp:docPr id="18" name="图片 18" descr="http://att.55188.com/attachments/day_160811/3541787_c73fd91d_QQ%CD%BC%C6%AC201608112241055.png?downkey=8548b4cbeeb42f62610c417bfa15f3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att.55188.com/attachments/day_160811/3541787_c73fd91d_QQ%CD%BC%C6%AC201608112241055.png?downkey=8548b4cbeeb42f62610c417bfa15f3ae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3057" cy="36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cs="Tahoma"/>
          <w:color w:val="570000"/>
          <w:sz w:val="23"/>
          <w:szCs w:val="23"/>
          <w:shd w:val="clear" w:color="auto" w:fill="EFEFEF"/>
        </w:rPr>
        <w:t> 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7.</w:t>
      </w:r>
      <w:r>
        <w:rPr>
          <w:rFonts w:cs="Tahoma"/>
          <w:color w:val="570000"/>
          <w:sz w:val="23"/>
          <w:szCs w:val="23"/>
          <w:shd w:val="clear" w:color="auto" w:fill="EFEFEF"/>
        </w:rPr>
        <w:t>在通达信软件打开的时候，有符合条件的股票，就会自动跳出提示，并且有提示音。</w:t>
      </w:r>
      <w:r>
        <w:rPr>
          <w:rFonts w:cs="Tahoma"/>
          <w:color w:val="570000"/>
          <w:sz w:val="23"/>
          <w:szCs w:val="23"/>
        </w:rPr>
        <w:br/>
      </w:r>
      <w:r>
        <w:rPr>
          <w:rFonts w:cs="Tahoma"/>
          <w:color w:val="570000"/>
          <w:sz w:val="23"/>
          <w:szCs w:val="23"/>
          <w:shd w:val="clear" w:color="auto" w:fill="EFEFEF"/>
        </w:rPr>
        <w:t>8.</w:t>
      </w:r>
      <w:r>
        <w:rPr>
          <w:rFonts w:cs="Tahoma"/>
          <w:color w:val="570000"/>
          <w:sz w:val="23"/>
          <w:szCs w:val="23"/>
          <w:shd w:val="clear" w:color="auto" w:fill="EFEFEF"/>
        </w:rPr>
        <w:t>点击功能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预警系统</w:t>
      </w:r>
      <w:r>
        <w:rPr>
          <w:rFonts w:cs="Tahoma"/>
          <w:color w:val="570000"/>
          <w:sz w:val="23"/>
          <w:szCs w:val="23"/>
          <w:shd w:val="clear" w:color="auto" w:fill="EFEFEF"/>
        </w:rPr>
        <w:t>——</w:t>
      </w:r>
      <w:r>
        <w:rPr>
          <w:rFonts w:cs="Tahoma"/>
          <w:color w:val="570000"/>
          <w:sz w:val="23"/>
          <w:szCs w:val="23"/>
          <w:shd w:val="clear" w:color="auto" w:fill="EFEFEF"/>
        </w:rPr>
        <w:t>条件预警开关，就关闭了条件预警。</w:t>
      </w:r>
      <w:r>
        <w:rPr>
          <w:rFonts w:cs="Tahoma"/>
          <w:color w:val="570000"/>
          <w:sz w:val="23"/>
          <w:szCs w:val="23"/>
        </w:rPr>
        <w:br/>
      </w:r>
      <w:r>
        <w:rPr>
          <w:noProof/>
        </w:rPr>
        <w:lastRenderedPageBreak/>
        <w:drawing>
          <wp:inline distT="0" distB="0" distL="0" distR="0">
            <wp:extent cx="5299182" cy="4148701"/>
            <wp:effectExtent l="19050" t="0" r="0" b="0"/>
            <wp:docPr id="19" name="图片 19" descr="http://att.55188.com/attachments/day_160811/3541787_0f24941a_QQ%CD%BC%C6%AC20160811195829.png?downkey=8548b4cbeeb42f62610c417bfa15f3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att.55188.com/attachments/day_160811/3541787_0f24941a_QQ%CD%BC%C6%AC20160811195829.png?downkey=8548b4cbeeb42f62610c417bfa15f3ae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9317" cy="4148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cs="Tahoma"/>
          <w:color w:val="570000"/>
          <w:sz w:val="23"/>
          <w:szCs w:val="23"/>
          <w:shd w:val="clear" w:color="auto" w:fill="EFEFEF"/>
        </w:rPr>
        <w:t> </w:t>
      </w:r>
    </w:p>
    <w:sectPr w:rsidR="001377E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377E0"/>
    <w:rsid w:val="00323B43"/>
    <w:rsid w:val="0038239B"/>
    <w:rsid w:val="003D37D8"/>
    <w:rsid w:val="00426133"/>
    <w:rsid w:val="004358AB"/>
    <w:rsid w:val="006F1891"/>
    <w:rsid w:val="00871B17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link w:val="2Char"/>
    <w:uiPriority w:val="9"/>
    <w:qFormat/>
    <w:rsid w:val="001377E0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377E0"/>
  </w:style>
  <w:style w:type="paragraph" w:styleId="a3">
    <w:name w:val="Balloon Text"/>
    <w:basedOn w:val="a"/>
    <w:link w:val="Char"/>
    <w:uiPriority w:val="99"/>
    <w:semiHidden/>
    <w:unhideWhenUsed/>
    <w:rsid w:val="001377E0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377E0"/>
    <w:rPr>
      <w:rFonts w:ascii="Tahoma" w:hAnsi="Tahoma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1377E0"/>
    <w:rPr>
      <w:rFonts w:ascii="宋体" w:eastAsia="宋体" w:hAnsi="宋体" w:cs="宋体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dcterms:created xsi:type="dcterms:W3CDTF">2008-09-11T17:20:00Z</dcterms:created>
  <dcterms:modified xsi:type="dcterms:W3CDTF">2016-08-11T21:45:00Z</dcterms:modified>
</cp:coreProperties>
</file>