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F2" w:rsidRDefault="001C7EF2" w:rsidP="009F4655">
      <w:pPr>
        <w:pStyle w:val="Heading1"/>
        <w:jc w:val="center"/>
      </w:pPr>
      <w:r>
        <w:rPr>
          <w:rFonts w:hint="eastAsia"/>
        </w:rPr>
        <w:t>通达信专用高成功率公式集合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针对一些朋友提出的关于第一条公式的疑问的问题，思考再三后还是决定推出这个整合贴对前三期的内容做了一些整合，弃用</w:t>
      </w:r>
      <w:r>
        <w:t>dclose</w:t>
      </w:r>
      <w:r>
        <w:rPr>
          <w:rFonts w:hint="eastAsia"/>
        </w:rPr>
        <w:t>函数的选股，用其他较好的的无未来函数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对于鱼龙混杂的名目繁多的公式，我从很早前久开始关注了。当然用了很多，也受益良多。但是如何将这些公式有效整合应用于实际却使人头痛。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经过两个月的应用改进。现在推出我的一些应用性较强的公式组合</w:t>
      </w:r>
    </w:p>
    <w:p w:rsidR="001C7EF2" w:rsidRDefault="001C7EF2" w:rsidP="00C45311">
      <w:pPr>
        <w:spacing w:line="360" w:lineRule="auto"/>
        <w:ind w:firstLine="420"/>
      </w:pPr>
      <w:r>
        <w:rPr>
          <w:rFonts w:hint="eastAsia"/>
        </w:rPr>
        <w:t>重新整合！</w:t>
      </w:r>
      <w:bookmarkStart w:id="0" w:name="_GoBack"/>
      <w:bookmarkEnd w:id="0"/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整合版全图！看图！这是目前为止我觉得最好的实战全图，为了论坛的贡献与进步，奉献了！</w:t>
      </w:r>
    </w:p>
    <w:p w:rsidR="001C7EF2" w:rsidRDefault="001C7EF2" w:rsidP="009F4655">
      <w:pPr>
        <w:spacing w:line="360" w:lineRule="auto"/>
        <w:ind w:firstLine="420"/>
      </w:pPr>
      <w:r w:rsidRPr="008E3CE9">
        <w:rPr>
          <w:rFonts w:ascii="Verdana" w:hAnsi="Verdana"/>
          <w:noProof/>
          <w:color w:val="656D7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http://www.88gs.com/soft/UploadPic/2011-8/20118183183142986.png" style="width:517.5pt;height:308.25pt;visibility:visible">
            <v:imagedata r:id="rId6" o:title=""/>
          </v:shape>
        </w:pict>
      </w:r>
    </w:p>
    <w:p w:rsidR="001C7EF2" w:rsidRDefault="001C7EF2" w:rsidP="009F4655">
      <w:pPr>
        <w:spacing w:line="360" w:lineRule="auto"/>
        <w:ind w:firstLine="420"/>
      </w:pPr>
      <w:r w:rsidRPr="008E3CE9">
        <w:rPr>
          <w:rFonts w:ascii="Verdana" w:hAnsi="Verdana"/>
          <w:noProof/>
          <w:color w:val="656D77"/>
        </w:rPr>
        <w:pict>
          <v:shape id="图片 4" o:spid="_x0000_i1026" type="#_x0000_t75" alt="http://www.88gs.com/soft/UploadPic/2011-8/20118183183142986.png" style="width:517.5pt;height:308.25pt;visibility:visible">
            <v:imagedata r:id="rId6" o:title=""/>
          </v:shape>
        </w:pic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内容包括：</w:t>
      </w:r>
    </w:p>
    <w:p w:rsidR="001C7EF2" w:rsidRDefault="001C7EF2" w:rsidP="009F4655">
      <w:pPr>
        <w:spacing w:line="360" w:lineRule="auto"/>
        <w:ind w:firstLine="420"/>
      </w:pPr>
      <w:r>
        <w:t xml:space="preserve">1  </w:t>
      </w:r>
      <w:r>
        <w:rPr>
          <w:rFonts w:hint="eastAsia"/>
        </w:rPr>
        <w:t>“飞翔</w:t>
      </w:r>
      <w:r>
        <w:t>1</w:t>
      </w:r>
      <w:r>
        <w:rPr>
          <w:rFonts w:hint="eastAsia"/>
        </w:rPr>
        <w:t>”老师的立桩图主图改进版</w:t>
      </w:r>
    </w:p>
    <w:p w:rsidR="001C7EF2" w:rsidRDefault="001C7EF2" w:rsidP="009F4655">
      <w:pPr>
        <w:spacing w:line="360" w:lineRule="auto"/>
        <w:ind w:firstLine="420"/>
      </w:pPr>
      <w:r>
        <w:t xml:space="preserve">2  </w:t>
      </w:r>
      <w:r>
        <w:rPr>
          <w:rFonts w:hint="eastAsia"/>
        </w:rPr>
        <w:t>副图</w:t>
      </w:r>
      <w:r>
        <w:t>1</w:t>
      </w:r>
      <w:r>
        <w:rPr>
          <w:rFonts w:hint="eastAsia"/>
        </w:rPr>
        <w:t>是</w:t>
      </w:r>
      <w:r>
        <w:t>fwh3358</w:t>
      </w:r>
      <w:r>
        <w:rPr>
          <w:rFonts w:hint="eastAsia"/>
        </w:rPr>
        <w:t>老师的地量买点。我做了修改，结合了立桩图的立桩量</w:t>
      </w:r>
    </w:p>
    <w:p w:rsidR="001C7EF2" w:rsidRDefault="001C7EF2" w:rsidP="009F4655">
      <w:pPr>
        <w:spacing w:line="360" w:lineRule="auto"/>
        <w:ind w:firstLine="420"/>
      </w:pPr>
      <w:r>
        <w:t xml:space="preserve">3  </w:t>
      </w:r>
      <w:r>
        <w:rPr>
          <w:rFonts w:hint="eastAsia"/>
        </w:rPr>
        <w:t>副图</w:t>
      </w:r>
      <w:r>
        <w:t>2</w:t>
      </w:r>
      <w:r>
        <w:rPr>
          <w:rFonts w:hint="eastAsia"/>
        </w:rPr>
        <w:t>是资金流向，这样就不愁没人买了，量价配合很重要！</w:t>
      </w:r>
    </w:p>
    <w:p w:rsidR="001C7EF2" w:rsidRDefault="001C7EF2" w:rsidP="009F4655">
      <w:pPr>
        <w:spacing w:line="360" w:lineRule="auto"/>
        <w:ind w:firstLine="420"/>
      </w:pPr>
      <w:r>
        <w:t xml:space="preserve">4  </w:t>
      </w:r>
      <w:r>
        <w:rPr>
          <w:rFonts w:hint="eastAsia"/>
        </w:rPr>
        <w:t>副图</w:t>
      </w:r>
      <w:r>
        <w:t>3</w:t>
      </w:r>
      <w:r>
        <w:rPr>
          <w:rFonts w:hint="eastAsia"/>
        </w:rPr>
        <w:t>是逃顶指标，用于及时获利了结的，小心使得万年船！</w:t>
      </w:r>
    </w:p>
    <w:p w:rsidR="001C7EF2" w:rsidRDefault="001C7EF2" w:rsidP="009F4655">
      <w:pPr>
        <w:spacing w:line="360" w:lineRule="auto"/>
        <w:ind w:firstLine="420"/>
      </w:pPr>
      <w:r>
        <w:t xml:space="preserve">5  </w:t>
      </w:r>
      <w:r>
        <w:rPr>
          <w:rFonts w:hint="eastAsia"/>
        </w:rPr>
        <w:t>副图</w:t>
      </w:r>
      <w:r>
        <w:t>4</w:t>
      </w:r>
      <w:r>
        <w:rPr>
          <w:rFonts w:hint="eastAsia"/>
        </w:rPr>
        <w:t>是</w:t>
      </w:r>
      <w:r>
        <w:t>macd</w:t>
      </w:r>
      <w:r>
        <w:rPr>
          <w:rFonts w:hint="eastAsia"/>
        </w:rPr>
        <w:t>的改进版，通过均价平台可以及时的捕抓大牛股，如果你想做长线，可以结合该指标哦！</w:t>
      </w:r>
      <w:r>
        <w:t xml:space="preserve"> </w: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主图（立桩量主图自编改进版）</w:t>
      </w:r>
    </w:p>
    <w:p w:rsidR="001C7EF2" w:rsidRDefault="001C7EF2" w:rsidP="009F4655">
      <w:pPr>
        <w:spacing w:line="360" w:lineRule="auto"/>
        <w:ind w:firstLine="420"/>
      </w:pPr>
      <w:r w:rsidRPr="008E3CE9">
        <w:rPr>
          <w:rFonts w:ascii="Verdana" w:hAnsi="Verdana"/>
          <w:noProof/>
          <w:color w:val="656D77"/>
        </w:rPr>
        <w:pict>
          <v:shape id="图片 7" o:spid="_x0000_i1027" type="#_x0000_t75" alt="http://www.88gs.com/soft/UploadPic/2011-8/20118183192850753.png" style="width:516.75pt;height:150pt;visibility:visible">
            <v:imagedata r:id="rId7" o:title=""/>
          </v:shape>
        </w:pic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用法看：一旦成立翻番不是梦想（立桩量副图</w:t>
      </w:r>
      <w:r>
        <w:t xml:space="preserve"> </w:t>
      </w:r>
      <w:r>
        <w:rPr>
          <w:rFonts w:hint="eastAsia"/>
        </w:rPr>
        <w:t>立桩量能</w:t>
      </w:r>
      <w:r>
        <w:t xml:space="preserve"> </w:t>
      </w:r>
      <w:r>
        <w:rPr>
          <w:rFonts w:hint="eastAsia"/>
        </w:rPr>
        <w:t>立桩量选股）</w: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注意设置参数</w:t>
      </w:r>
    </w:p>
    <w:p w:rsidR="001C7EF2" w:rsidRDefault="001C7EF2" w:rsidP="009F4655">
      <w:pPr>
        <w:spacing w:line="360" w:lineRule="auto"/>
        <w:ind w:firstLine="420"/>
      </w:pPr>
      <w:r w:rsidRPr="008E3CE9">
        <w:rPr>
          <w:rFonts w:ascii="Verdana" w:hAnsi="Verdana"/>
          <w:noProof/>
          <w:color w:val="656D77"/>
        </w:rPr>
        <w:pict>
          <v:shape id="图片 10" o:spid="_x0000_i1028" type="#_x0000_t75" alt="http://www.88gs.com/soft/UploadPic/2011-8/20118183203523537.gif" style="width:213.75pt;height:96pt;visibility:visible">
            <v:imagedata r:id="rId8" o:title=""/>
          </v:shape>
        </w:pict>
      </w:r>
    </w:p>
    <w:p w:rsidR="001C7EF2" w:rsidRDefault="001C7EF2" w:rsidP="009F4655">
      <w:pPr>
        <w:spacing w:line="360" w:lineRule="auto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水平面</w:t>
      </w:r>
      <w:r>
        <w:t>:MA(CLOSE,89),COLORFFA2FF;</w:t>
      </w:r>
    </w:p>
    <w:p w:rsidR="001C7EF2" w:rsidRDefault="001C7EF2" w:rsidP="009F4655">
      <w:pPr>
        <w:spacing w:line="360" w:lineRule="auto"/>
        <w:ind w:firstLine="420"/>
      </w:pPr>
      <w:r>
        <w:t>BBI:(MA(CLOSE,M1)+MA(CLOSE,M2)+MA(CLOSE,M3)+MA(CLOSE,M4))/4;</w:t>
      </w:r>
    </w:p>
    <w:p w:rsidR="001C7EF2" w:rsidRDefault="001C7EF2" w:rsidP="009F4655">
      <w:pPr>
        <w:spacing w:line="360" w:lineRule="auto"/>
        <w:ind w:firstLine="420"/>
      </w:pPr>
      <w:r>
        <w:t>IF(BBI&gt;REF(BBI,1),BBI,DRAWNULL),COLORRED,LINETHICK2;</w:t>
      </w:r>
    </w:p>
    <w:p w:rsidR="001C7EF2" w:rsidRDefault="001C7EF2" w:rsidP="009F4655">
      <w:pPr>
        <w:spacing w:line="360" w:lineRule="auto"/>
        <w:ind w:firstLine="420"/>
      </w:pPr>
      <w:r>
        <w:t>IF(BBI&lt;REF(BBI,1),BBI,DRAWNULL),COLORYELLOW,LINETHICK2;</w:t>
      </w:r>
    </w:p>
    <w:p w:rsidR="001C7EF2" w:rsidRDefault="001C7EF2" w:rsidP="009F4655">
      <w:pPr>
        <w:spacing w:line="360" w:lineRule="auto"/>
        <w:ind w:firstLine="420"/>
      </w:pPr>
      <w:r>
        <w:t>MA1:MA(CLOSE,24),COLOR00E300,LINETHICK1;</w:t>
      </w:r>
    </w:p>
    <w:p w:rsidR="001C7EF2" w:rsidRDefault="001C7EF2" w:rsidP="009F4655">
      <w:pPr>
        <w:spacing w:line="360" w:lineRule="auto"/>
        <w:ind w:firstLine="420"/>
      </w:pPr>
      <w:r>
        <w:t>V2:=IF(CURRBARSCOUNT=1,VOL*240/FROMOPEN/REF(VOL,1)-1,VOL/REF(VOL,1)-1);</w:t>
      </w:r>
    </w:p>
    <w:p w:rsidR="001C7EF2" w:rsidRDefault="001C7EF2" w:rsidP="009F4655">
      <w:pPr>
        <w:spacing w:line="360" w:lineRule="auto"/>
        <w:ind w:firstLine="420"/>
      </w:pPr>
      <w:r>
        <w:t>STICKLINE(V2&gt;=1,O,C,2,0),COLORYELLOW;</w:t>
      </w:r>
    </w:p>
    <w:p w:rsidR="001C7EF2" w:rsidRDefault="001C7EF2" w:rsidP="009F4655">
      <w:pPr>
        <w:spacing w:line="360" w:lineRule="auto"/>
        <w:ind w:firstLine="420"/>
      </w:pPr>
      <w:r>
        <w:t>MA13:=MA(CLOSE,13);</w:t>
      </w:r>
    </w:p>
    <w:p w:rsidR="001C7EF2" w:rsidRDefault="001C7EF2" w:rsidP="009F4655">
      <w:pPr>
        <w:spacing w:line="360" w:lineRule="auto"/>
        <w:ind w:firstLine="420"/>
      </w:pPr>
      <w:r>
        <w:t>X1:=(C+L+H)/3;</w:t>
      </w:r>
    </w:p>
    <w:p w:rsidR="001C7EF2" w:rsidRDefault="001C7EF2" w:rsidP="009F4655">
      <w:pPr>
        <w:spacing w:line="360" w:lineRule="auto"/>
        <w:ind w:firstLine="420"/>
      </w:pPr>
      <w:r>
        <w:t>BB13:=ATAN(EMA(X1,13)-REF(EMA(X1,13),1))*3.1416*10;</w:t>
      </w:r>
    </w:p>
    <w:p w:rsidR="001C7EF2" w:rsidRDefault="001C7EF2" w:rsidP="009F4655">
      <w:pPr>
        <w:spacing w:line="360" w:lineRule="auto"/>
        <w:ind w:firstLine="420"/>
      </w:pPr>
      <w:r>
        <w:t>EMA8:=EMA(C,8);</w:t>
      </w:r>
    </w:p>
    <w:p w:rsidR="001C7EF2" w:rsidRDefault="001C7EF2" w:rsidP="009F4655">
      <w:pPr>
        <w:spacing w:line="360" w:lineRule="auto"/>
        <w:ind w:firstLine="420"/>
      </w:pPr>
      <w:r>
        <w:t>A1:=MIN(O,C);</w:t>
      </w:r>
    </w:p>
    <w:p w:rsidR="001C7EF2" w:rsidRDefault="001C7EF2" w:rsidP="009F4655">
      <w:pPr>
        <w:spacing w:line="360" w:lineRule="auto"/>
        <w:ind w:firstLine="420"/>
      </w:pPr>
      <w:r>
        <w:t>B1:=ABS(O-C);</w:t>
      </w:r>
    </w:p>
    <w:p w:rsidR="001C7EF2" w:rsidRDefault="001C7EF2" w:rsidP="009F4655">
      <w:pPr>
        <w:spacing w:line="360" w:lineRule="auto"/>
        <w:ind w:firstLine="420"/>
      </w:pPr>
      <w:r>
        <w:t>T1:=FILTER(BB13&gt;1 AND EMA(X1,13)&gt;REF(EMA(X1,8),1),10);</w:t>
      </w:r>
    </w:p>
    <w:p w:rsidR="001C7EF2" w:rsidRDefault="001C7EF2" w:rsidP="009F4655">
      <w:pPr>
        <w:spacing w:line="360" w:lineRule="auto"/>
        <w:ind w:firstLine="420"/>
      </w:pPr>
      <w:r>
        <w:t>STICKLINE(T1,A1,A1+B1/4,2,0),COLOR007575;</w:t>
      </w:r>
    </w:p>
    <w:p w:rsidR="001C7EF2" w:rsidRDefault="001C7EF2" w:rsidP="009F4655">
      <w:pPr>
        <w:spacing w:line="360" w:lineRule="auto"/>
        <w:ind w:firstLine="420"/>
      </w:pPr>
      <w:r>
        <w:t>STICKLINE(T1,A1+B1/4,A1+B1/2,2,0),COLORFF0000;</w:t>
      </w:r>
    </w:p>
    <w:p w:rsidR="001C7EF2" w:rsidRDefault="001C7EF2" w:rsidP="009F4655">
      <w:pPr>
        <w:spacing w:line="360" w:lineRule="auto"/>
        <w:ind w:firstLine="420"/>
      </w:pPr>
      <w:r>
        <w:t>STICKLINE(T1,A1+B1/2,A1+B1*3/4,2,0),COLOR007575;</w:t>
      </w:r>
    </w:p>
    <w:p w:rsidR="001C7EF2" w:rsidRDefault="001C7EF2" w:rsidP="009F4655">
      <w:pPr>
        <w:spacing w:line="360" w:lineRule="auto"/>
        <w:ind w:firstLine="420"/>
      </w:pPr>
      <w:r>
        <w:t>STICKLINE(T1,A1+B1*3/4,A1+B1,2,0),COLORFF0000;</w:t>
      </w:r>
    </w:p>
    <w:p w:rsidR="001C7EF2" w:rsidRDefault="001C7EF2" w:rsidP="009F4655">
      <w:pPr>
        <w:spacing w:line="360" w:lineRule="auto"/>
        <w:ind w:firstLine="420"/>
      </w:pPr>
      <w:r>
        <w:t>LC:=REF(CLOSE,1);</w:t>
      </w:r>
    </w:p>
    <w:p w:rsidR="001C7EF2" w:rsidRDefault="001C7EF2" w:rsidP="009F4655">
      <w:pPr>
        <w:spacing w:line="360" w:lineRule="auto"/>
        <w:ind w:firstLine="420"/>
      </w:pPr>
      <w:r>
        <w:t>RSI:=((SMA(MAX((CLOSE - LC),0),3,1) / SMA(ABS((CLOSE - LC)),3,1)) * 100);</w:t>
      </w:r>
    </w:p>
    <w:p w:rsidR="001C7EF2" w:rsidRDefault="001C7EF2" w:rsidP="009F4655">
      <w:pPr>
        <w:spacing w:line="360" w:lineRule="auto"/>
        <w:ind w:firstLine="420"/>
      </w:pPr>
      <w:r>
        <w:t>FF:=EMA(CLOSE,3);</w:t>
      </w:r>
    </w:p>
    <w:p w:rsidR="001C7EF2" w:rsidRDefault="001C7EF2" w:rsidP="009F4655">
      <w:pPr>
        <w:spacing w:line="360" w:lineRule="auto"/>
        <w:ind w:firstLine="420"/>
      </w:pPr>
      <w:r>
        <w:t>MA15:=EMA(CLOSE,21);</w:t>
      </w:r>
    </w:p>
    <w:p w:rsidR="001C7EF2" w:rsidRDefault="001C7EF2" w:rsidP="009F4655">
      <w:pPr>
        <w:spacing w:line="360" w:lineRule="auto"/>
        <w:ind w:firstLine="420"/>
      </w:pPr>
      <w:r>
        <w:t>{DRAWTEXT(CROSS(FF,MA15),(LOW * 0.97),'</w:t>
      </w:r>
      <w:r>
        <w:rPr>
          <w:rFonts w:hint="eastAsia"/>
        </w:rPr>
        <w:t>底背离</w:t>
      </w:r>
      <w:r>
        <w:t>'),COLORA6E500;</w:t>
      </w:r>
    </w:p>
    <w:p w:rsidR="001C7EF2" w:rsidRDefault="001C7EF2" w:rsidP="009F4655">
      <w:pPr>
        <w:spacing w:line="360" w:lineRule="auto"/>
        <w:ind w:firstLine="420"/>
      </w:pPr>
      <w:r>
        <w:t>DRAWTEXT(CROSS(88,RSI),(HIGH * 1.04),'</w:t>
      </w:r>
      <w:r>
        <w:rPr>
          <w:rFonts w:hint="eastAsia"/>
        </w:rPr>
        <w:t>顶背离</w:t>
      </w:r>
      <w:r>
        <w:t>'),COLOR1880FF;}</w:t>
      </w:r>
    </w:p>
    <w:p w:rsidR="001C7EF2" w:rsidRDefault="001C7EF2" w:rsidP="009F4655">
      <w:pPr>
        <w:spacing w:line="360" w:lineRule="auto"/>
        <w:ind w:firstLine="420"/>
      </w:pPr>
      <w:r>
        <w:t>STICKLINE(CROSS(FF,MA15),A1,A1+B1/2,2,0),COLOR7F017F;</w:t>
      </w:r>
    </w:p>
    <w:p w:rsidR="001C7EF2" w:rsidRDefault="001C7EF2" w:rsidP="009F4655">
      <w:pPr>
        <w:spacing w:line="360" w:lineRule="auto"/>
        <w:ind w:firstLine="420"/>
      </w:pPr>
      <w:r>
        <w:t>STICKLINE(CROSS(88,RSI),A1+B1,A1+B1/2,2,0),COLORGREEN;</w:t>
      </w:r>
    </w:p>
    <w:p w:rsidR="001C7EF2" w:rsidRDefault="001C7EF2" w:rsidP="009F4655">
      <w:pPr>
        <w:spacing w:line="360" w:lineRule="auto"/>
        <w:ind w:firstLine="420"/>
      </w:pPr>
      <w:r>
        <w:t>T2:=COUNT(CROSS(BBI,3),3)=1 AND CROSS(C,BBI);</w:t>
      </w:r>
    </w:p>
    <w:p w:rsidR="001C7EF2" w:rsidRDefault="001C7EF2" w:rsidP="009F4655">
      <w:pPr>
        <w:spacing w:line="360" w:lineRule="auto"/>
        <w:ind w:firstLine="420"/>
      </w:pPr>
      <w:r>
        <w:t>DRAWTEXT(T2,H*1.05,'</w:t>
      </w:r>
      <w:r>
        <w:rPr>
          <w:rFonts w:hint="eastAsia"/>
        </w:rPr>
        <w:t>反转</w:t>
      </w:r>
      <w:r>
        <w:t>'),COLORWHITE;</w:t>
      </w:r>
    </w:p>
    <w:p w:rsidR="001C7EF2" w:rsidRDefault="001C7EF2" w:rsidP="009F4655">
      <w:pPr>
        <w:spacing w:line="360" w:lineRule="auto"/>
        <w:ind w:firstLine="420"/>
      </w:pPr>
      <w:r>
        <w:t xml:space="preserve">STICKLINE(T2,O,C,2,0),COLORRED; </w:t>
      </w:r>
    </w:p>
    <w:p w:rsidR="001C7EF2" w:rsidRDefault="001C7EF2" w:rsidP="009F4655">
      <w:pPr>
        <w:spacing w:line="360" w:lineRule="auto"/>
        <w:ind w:firstLine="420"/>
      </w:pPr>
      <w:r>
        <w:t>T12:=V2&gt;=1;</w:t>
      </w:r>
    </w:p>
    <w:p w:rsidR="001C7EF2" w:rsidRDefault="001C7EF2" w:rsidP="009F4655">
      <w:pPr>
        <w:spacing w:line="360" w:lineRule="auto"/>
        <w:ind w:firstLine="420"/>
      </w:pPr>
      <w:r>
        <w:t>T0:=BARSLAST(T12);</w:t>
      </w:r>
    </w:p>
    <w:p w:rsidR="001C7EF2" w:rsidRDefault="001C7EF2" w:rsidP="009F4655">
      <w:pPr>
        <w:spacing w:line="360" w:lineRule="auto"/>
        <w:ind w:firstLine="420"/>
      </w:pPr>
      <w:r>
        <w:t>L1:=REF(L,T0);</w:t>
      </w:r>
    </w:p>
    <w:p w:rsidR="001C7EF2" w:rsidRDefault="001C7EF2" w:rsidP="009F4655">
      <w:pPr>
        <w:spacing w:line="360" w:lineRule="auto"/>
        <w:ind w:firstLine="420"/>
      </w:pPr>
      <w:r>
        <w:t>H1:=REF(H,T0);</w:t>
      </w:r>
    </w:p>
    <w:p w:rsidR="001C7EF2" w:rsidRDefault="001C7EF2" w:rsidP="009F4655">
      <w:pPr>
        <w:spacing w:line="360" w:lineRule="auto"/>
        <w:ind w:firstLine="420"/>
      </w:pPr>
      <w:r>
        <w:t>STICKLINE(REF(T12,1) OR REF(T12,2) OR REF(T12,3),H1,H1,4,-1),COLORWHITE;</w:t>
      </w:r>
    </w:p>
    <w:p w:rsidR="001C7EF2" w:rsidRDefault="001C7EF2" w:rsidP="009F4655">
      <w:pPr>
        <w:spacing w:line="360" w:lineRule="auto"/>
        <w:ind w:firstLine="420"/>
      </w:pPr>
      <w:r>
        <w:t>STICKLINE(REF(T12,1) OR REF(T12,2) OR REF(T12,3),L1,L1,4,-1),COLORWHITE;</w:t>
      </w:r>
    </w:p>
    <w:p w:rsidR="001C7EF2" w:rsidRDefault="001C7EF2" w:rsidP="009F4655">
      <w:pPr>
        <w:spacing w:line="360" w:lineRule="auto"/>
        <w:ind w:firstLine="420"/>
      </w:pPr>
      <w:r>
        <w:t>{T11:=REF(T12,3) AND COUNT(L&lt;L1,4)=0 AND COUNT(L&gt;H1,4)&gt;1;</w:t>
      </w:r>
    </w:p>
    <w:p w:rsidR="001C7EF2" w:rsidRDefault="001C7EF2" w:rsidP="009F4655">
      <w:pPr>
        <w:spacing w:line="360" w:lineRule="auto"/>
        <w:ind w:firstLine="420"/>
      </w:pPr>
      <w:r>
        <w:t>DRAWTEXT(T11,H*1.05,'</w:t>
      </w:r>
      <w:r>
        <w:rPr>
          <w:rFonts w:hint="eastAsia"/>
        </w:rPr>
        <w:t>三天</w:t>
      </w:r>
      <w:r>
        <w:t>'),COLORWHITE;</w:t>
      </w:r>
    </w:p>
    <w:p w:rsidR="001C7EF2" w:rsidRDefault="001C7EF2" w:rsidP="009F4655">
      <w:pPr>
        <w:spacing w:line="360" w:lineRule="auto"/>
        <w:ind w:firstLine="420"/>
      </w:pPr>
      <w:r>
        <w:t>STICKLINE(T11,O,C,2,0),COLORFF00FF;}</w:t>
      </w:r>
    </w:p>
    <w:p w:rsidR="001C7EF2" w:rsidRDefault="001C7EF2" w:rsidP="009F4655">
      <w:pPr>
        <w:spacing w:line="360" w:lineRule="auto"/>
        <w:ind w:firstLine="420"/>
      </w:pPr>
      <w:r>
        <w:t>{(REF(V2&gt;=1,3) OR REF(V2&gt;=1,2) OR REF(V2&gt;=1,1)) };</w:t>
      </w:r>
    </w:p>
    <w:p w:rsidR="001C7EF2" w:rsidRDefault="001C7EF2" w:rsidP="009F4655">
      <w:pPr>
        <w:spacing w:line="360" w:lineRule="auto"/>
        <w:ind w:firstLine="420"/>
      </w:pPr>
      <w:r>
        <w:t>L11:=MIN(REF(L,1),L);</w:t>
      </w:r>
    </w:p>
    <w:p w:rsidR="001C7EF2" w:rsidRDefault="001C7EF2" w:rsidP="009F4655">
      <w:pPr>
        <w:spacing w:line="360" w:lineRule="auto"/>
        <w:ind w:firstLine="420"/>
      </w:pPr>
      <w:r>
        <w:t>L10:=MIN(L11,REF(L,2));</w:t>
      </w:r>
    </w:p>
    <w:p w:rsidR="001C7EF2" w:rsidRDefault="001C7EF2" w:rsidP="009F4655">
      <w:pPr>
        <w:spacing w:line="360" w:lineRule="auto"/>
        <w:ind w:firstLine="420"/>
      </w:pPr>
      <w:r>
        <w:t>L21:=MAX(REF(L,1),L);</w:t>
      </w:r>
    </w:p>
    <w:p w:rsidR="001C7EF2" w:rsidRDefault="001C7EF2" w:rsidP="009F4655">
      <w:pPr>
        <w:spacing w:line="360" w:lineRule="auto"/>
        <w:ind w:firstLine="420"/>
      </w:pPr>
      <w:r>
        <w:t>L20:=MAX(L21,REF(L,2));</w:t>
      </w:r>
    </w:p>
    <w:p w:rsidR="001C7EF2" w:rsidRDefault="001C7EF2" w:rsidP="009F4655">
      <w:pPr>
        <w:spacing w:line="360" w:lineRule="auto"/>
        <w:ind w:firstLine="420"/>
      </w:pPr>
      <w:r>
        <w:t xml:space="preserve">T111:=(REF(V2&gt;=1,3) OR REF(V2&gt;=1,2) OR REF(V2&gt;=1,1)) AND </w:t>
      </w:r>
    </w:p>
    <w:p w:rsidR="001C7EF2" w:rsidRDefault="001C7EF2" w:rsidP="009F4655">
      <w:pPr>
        <w:spacing w:line="360" w:lineRule="auto"/>
        <w:ind w:firstLine="420"/>
      </w:pPr>
      <w:r>
        <w:t>((L10&gt;L1 AND L20&gt;H1) OR (L11&gt;L1 AND L21&gt;H1));</w:t>
      </w:r>
    </w:p>
    <w:p w:rsidR="001C7EF2" w:rsidRDefault="001C7EF2" w:rsidP="009F4655">
      <w:pPr>
        <w:spacing w:line="360" w:lineRule="auto"/>
        <w:ind w:firstLine="420"/>
      </w:pPr>
      <w:r>
        <w:t>T11:=T111 AND REF(T111,1)=0;</w:t>
      </w:r>
    </w:p>
    <w:p w:rsidR="001C7EF2" w:rsidRDefault="001C7EF2" w:rsidP="009F4655">
      <w:pPr>
        <w:spacing w:line="360" w:lineRule="auto"/>
        <w:ind w:firstLine="420"/>
      </w:pPr>
      <w:r>
        <w:t>STICKLINE(T11,O,C,2,0),COLORFF00FF;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高</w:t>
      </w:r>
      <w:r>
        <w:t xml:space="preserve">:=REF(HHV(H,N),M); 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低</w:t>
      </w:r>
      <w:r>
        <w:t>:=REF(LLV(L,N),M);</w:t>
      </w:r>
    </w:p>
    <w:p w:rsidR="001C7EF2" w:rsidRDefault="001C7EF2" w:rsidP="009F4655">
      <w:pPr>
        <w:spacing w:line="360" w:lineRule="auto"/>
        <w:ind w:firstLine="420"/>
      </w:pPr>
      <w:r>
        <w:t>H19:=</w:t>
      </w:r>
      <w:r>
        <w:rPr>
          <w:rFonts w:hint="eastAsia"/>
        </w:rPr>
        <w:t>高</w:t>
      </w:r>
      <w:r>
        <w:t>-(</w:t>
      </w:r>
      <w:r>
        <w:rPr>
          <w:rFonts w:hint="eastAsia"/>
        </w:rPr>
        <w:t>高</w:t>
      </w:r>
      <w:r>
        <w:t>-</w:t>
      </w:r>
      <w:r>
        <w:rPr>
          <w:rFonts w:hint="eastAsia"/>
        </w:rPr>
        <w:t>低</w:t>
      </w:r>
      <w:r>
        <w:t xml:space="preserve">)*0.191; </w:t>
      </w:r>
    </w:p>
    <w:p w:rsidR="001C7EF2" w:rsidRDefault="001C7EF2" w:rsidP="009F4655">
      <w:pPr>
        <w:spacing w:line="360" w:lineRule="auto"/>
        <w:ind w:firstLine="420"/>
      </w:pPr>
      <w:r>
        <w:t>H38:=</w:t>
      </w:r>
      <w:r>
        <w:rPr>
          <w:rFonts w:hint="eastAsia"/>
        </w:rPr>
        <w:t>高</w:t>
      </w:r>
      <w:r>
        <w:t>-(</w:t>
      </w:r>
      <w:r>
        <w:rPr>
          <w:rFonts w:hint="eastAsia"/>
        </w:rPr>
        <w:t>高</w:t>
      </w:r>
      <w:r>
        <w:t>-</w:t>
      </w:r>
      <w:r>
        <w:rPr>
          <w:rFonts w:hint="eastAsia"/>
        </w:rPr>
        <w:t>低</w:t>
      </w:r>
      <w:r>
        <w:t xml:space="preserve">)*0.382; </w:t>
      </w:r>
    </w:p>
    <w:p w:rsidR="001C7EF2" w:rsidRDefault="001C7EF2" w:rsidP="009F4655">
      <w:pPr>
        <w:spacing w:line="360" w:lineRule="auto"/>
        <w:ind w:firstLine="420"/>
      </w:pPr>
      <w:r>
        <w:t>H</w:t>
      </w:r>
      <w:r>
        <w:rPr>
          <w:rFonts w:hint="eastAsia"/>
        </w:rPr>
        <w:t>中</w:t>
      </w:r>
      <w:r>
        <w:t>:=</w:t>
      </w:r>
      <w:r>
        <w:rPr>
          <w:rFonts w:hint="eastAsia"/>
        </w:rPr>
        <w:t>高</w:t>
      </w:r>
      <w:r>
        <w:t>-(</w:t>
      </w:r>
      <w:r>
        <w:rPr>
          <w:rFonts w:hint="eastAsia"/>
        </w:rPr>
        <w:t>高</w:t>
      </w:r>
      <w:r>
        <w:t>-</w:t>
      </w:r>
      <w:r>
        <w:rPr>
          <w:rFonts w:hint="eastAsia"/>
        </w:rPr>
        <w:t>低</w:t>
      </w:r>
      <w:r>
        <w:t xml:space="preserve">)*0.5; </w:t>
      </w:r>
    </w:p>
    <w:p w:rsidR="001C7EF2" w:rsidRDefault="001C7EF2" w:rsidP="009F4655">
      <w:pPr>
        <w:spacing w:line="360" w:lineRule="auto"/>
        <w:ind w:firstLine="420"/>
      </w:pPr>
      <w:r>
        <w:t>H61:=</w:t>
      </w:r>
      <w:r>
        <w:rPr>
          <w:rFonts w:hint="eastAsia"/>
        </w:rPr>
        <w:t>高</w:t>
      </w:r>
      <w:r>
        <w:t>-(</w:t>
      </w:r>
      <w:r>
        <w:rPr>
          <w:rFonts w:hint="eastAsia"/>
        </w:rPr>
        <w:t>高</w:t>
      </w:r>
      <w:r>
        <w:t>-</w:t>
      </w:r>
      <w:r>
        <w:rPr>
          <w:rFonts w:hint="eastAsia"/>
        </w:rPr>
        <w:t>低</w:t>
      </w:r>
      <w:r>
        <w:t xml:space="preserve">)*0.618; </w:t>
      </w:r>
    </w:p>
    <w:p w:rsidR="001C7EF2" w:rsidRDefault="001C7EF2" w:rsidP="009F4655">
      <w:pPr>
        <w:spacing w:line="360" w:lineRule="auto"/>
        <w:ind w:firstLine="420"/>
      </w:pPr>
      <w:r>
        <w:t>H80:=</w:t>
      </w:r>
      <w:r>
        <w:rPr>
          <w:rFonts w:hint="eastAsia"/>
        </w:rPr>
        <w:t>高</w:t>
      </w:r>
      <w:r>
        <w:t>-(</w:t>
      </w:r>
      <w:r>
        <w:rPr>
          <w:rFonts w:hint="eastAsia"/>
        </w:rPr>
        <w:t>高</w:t>
      </w:r>
      <w:r>
        <w:t>-</w:t>
      </w:r>
      <w:r>
        <w:rPr>
          <w:rFonts w:hint="eastAsia"/>
        </w:rPr>
        <w:t>低</w:t>
      </w:r>
      <w:r>
        <w:t>)*0.809;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顶点</w:t>
      </w:r>
      <w:r>
        <w:t>:REFDATE(</w:t>
      </w:r>
      <w:r>
        <w:rPr>
          <w:rFonts w:hint="eastAsia"/>
        </w:rPr>
        <w:t>高</w:t>
      </w:r>
      <w:r>
        <w:t>,DATE),POINTDOT,LINETHICK2,COLORWHITE;</w:t>
      </w:r>
    </w:p>
    <w:p w:rsidR="001C7EF2" w:rsidRDefault="001C7EF2" w:rsidP="009F4655">
      <w:pPr>
        <w:spacing w:line="360" w:lineRule="auto"/>
        <w:ind w:firstLine="420"/>
      </w:pPr>
      <w:r>
        <w:t>%19.8:REFDATE(H19,DATE),POINTDOT,LINETHICK2,COLORYELLOW;</w:t>
      </w:r>
    </w:p>
    <w:p w:rsidR="001C7EF2" w:rsidRDefault="001C7EF2" w:rsidP="009F4655">
      <w:pPr>
        <w:spacing w:line="360" w:lineRule="auto"/>
        <w:ind w:firstLine="420"/>
      </w:pPr>
      <w:r>
        <w:t>%38.2:REFDATE(H38,DATE),POINTDOT,LINETHICK2,COLORGREEN;</w:t>
      </w:r>
    </w:p>
    <w:p w:rsidR="001C7EF2" w:rsidRDefault="001C7EF2" w:rsidP="009F4655">
      <w:pPr>
        <w:spacing w:line="360" w:lineRule="auto"/>
        <w:ind w:firstLine="420"/>
      </w:pPr>
      <w:r>
        <w:t>%50:REFDATE(H</w:t>
      </w:r>
      <w:r>
        <w:rPr>
          <w:rFonts w:hint="eastAsia"/>
        </w:rPr>
        <w:t>中</w:t>
      </w:r>
      <w:r>
        <w:t>,DATE),POINTDOT,LINETHICK2,COLORRED;</w:t>
      </w:r>
    </w:p>
    <w:p w:rsidR="001C7EF2" w:rsidRDefault="001C7EF2" w:rsidP="009F4655">
      <w:pPr>
        <w:spacing w:line="360" w:lineRule="auto"/>
        <w:ind w:firstLine="420"/>
      </w:pPr>
      <w:r>
        <w:t>%61.8:REFDATE(H61,DATE),POINTDOT,LINETHICK2,COLORMAGENTA;</w:t>
      </w:r>
    </w:p>
    <w:p w:rsidR="001C7EF2" w:rsidRDefault="001C7EF2" w:rsidP="009F4655">
      <w:pPr>
        <w:spacing w:line="360" w:lineRule="auto"/>
        <w:ind w:firstLine="420"/>
      </w:pPr>
      <w:r>
        <w:t>%80.9:REFDATE(H80,DATE),POINTDOT,LINETHICK2,COLORBLUE;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低点</w:t>
      </w:r>
      <w:r>
        <w:t>:REFDATE(</w:t>
      </w:r>
      <w:r>
        <w:rPr>
          <w:rFonts w:hint="eastAsia"/>
        </w:rPr>
        <w:t>低</w:t>
      </w:r>
      <w:r>
        <w:t>,DATE),POINTDOT,LINETHICK2,COLORWHITE;</w:t>
      </w:r>
    </w:p>
    <w:p w:rsidR="001C7EF2" w:rsidRDefault="001C7EF2" w:rsidP="009F4655">
      <w:pPr>
        <w:spacing w:line="360" w:lineRule="auto"/>
        <w:ind w:firstLine="420"/>
      </w:pPr>
      <w:r>
        <w:t>DRAWTEXT(ISLASTBAR,</w:t>
      </w:r>
      <w:r>
        <w:rPr>
          <w:rFonts w:hint="eastAsia"/>
        </w:rPr>
        <w:t>顶点</w:t>
      </w:r>
      <w:r>
        <w:t>,'</w:t>
      </w:r>
      <w:r>
        <w:rPr>
          <w:rFonts w:hint="eastAsia"/>
        </w:rPr>
        <w:t>顶点</w:t>
      </w:r>
      <w:r>
        <w:t>'),COLORWHITE;</w:t>
      </w:r>
    </w:p>
    <w:p w:rsidR="001C7EF2" w:rsidRDefault="001C7EF2" w:rsidP="009F4655">
      <w:pPr>
        <w:spacing w:line="360" w:lineRule="auto"/>
        <w:ind w:firstLine="420"/>
      </w:pPr>
      <w:r>
        <w:t>DRAWTEXT(ISLASTBAR,</w:t>
      </w:r>
      <w:r>
        <w:rPr>
          <w:rFonts w:hint="eastAsia"/>
        </w:rPr>
        <w:t>低点</w:t>
      </w:r>
      <w:r>
        <w:t>,'</w:t>
      </w:r>
      <w:r>
        <w:rPr>
          <w:rFonts w:hint="eastAsia"/>
        </w:rPr>
        <w:t>低点</w:t>
      </w:r>
      <w:r>
        <w:t xml:space="preserve">'),COLORWHITE; </w:t>
      </w:r>
    </w:p>
    <w:p w:rsidR="001C7EF2" w:rsidRDefault="001C7EF2" w:rsidP="009F4655">
      <w:pPr>
        <w:spacing w:line="360" w:lineRule="auto"/>
        <w:ind w:firstLine="420"/>
      </w:pPr>
      <w:r>
        <w:t>STICKLINE(T1,A1,A1+B1/2,2,0),COLOR007575;</w:t>
      </w:r>
    </w:p>
    <w:p w:rsidR="001C7EF2" w:rsidRDefault="001C7EF2" w:rsidP="009F4655">
      <w:pPr>
        <w:spacing w:line="360" w:lineRule="auto"/>
        <w:ind w:firstLine="420"/>
      </w:pPr>
      <w:r>
        <w:t>STICKLINE(T1,A1+B1/2,A1+B1,2,0),COLORBLUE;</w:t>
      </w:r>
    </w:p>
    <w:p w:rsidR="001C7EF2" w:rsidRDefault="001C7EF2" w:rsidP="009F4655">
      <w:pPr>
        <w:spacing w:line="360" w:lineRule="auto"/>
        <w:ind w:firstLine="420"/>
      </w:pPr>
      <w:r>
        <w:t>STICKLINE(T11 AND T12,A1,A1+B1/2,2,0),COLORFF00FF;</w:t>
      </w:r>
    </w:p>
    <w:p w:rsidR="001C7EF2" w:rsidRDefault="001C7EF2" w:rsidP="009F4655">
      <w:pPr>
        <w:spacing w:line="360" w:lineRule="auto"/>
        <w:ind w:firstLine="420"/>
      </w:pPr>
      <w:r>
        <w:t>STICKLINE(T11 AND T12,A1+B1/2,A1+B1,2,0),COLORYELLOW;</w:t>
      </w:r>
    </w:p>
    <w:p w:rsidR="001C7EF2" w:rsidRDefault="001C7EF2" w:rsidP="009F4655">
      <w:pPr>
        <w:spacing w:line="360" w:lineRule="auto"/>
        <w:ind w:firstLine="420"/>
      </w:pPr>
      <w:r>
        <w:t>STICKLINE(T1 AND T12,A1+B1/3,A1+B1,2,0),COLORYELLOW;</w:t>
      </w:r>
    </w:p>
    <w:p w:rsidR="001C7EF2" w:rsidRDefault="001C7EF2" w:rsidP="009F4655">
      <w:pPr>
        <w:spacing w:line="360" w:lineRule="auto"/>
        <w:ind w:firstLine="420"/>
      </w:pPr>
      <w:r>
        <w:t>STICKLINE(T1 AND T12,A1,A1+B1/3,2,0),COLOR007575;</w:t>
      </w:r>
    </w:p>
    <w:p w:rsidR="001C7EF2" w:rsidRDefault="001C7EF2" w:rsidP="009F4655">
      <w:pPr>
        <w:spacing w:line="360" w:lineRule="auto"/>
        <w:ind w:firstLine="420"/>
      </w:pPr>
      <w:r>
        <w:t>STICKLINE(T1 AND T12,A1+B1/3,A1+B1*2/3,2,0),COLORBLUE;</w:t>
      </w:r>
    </w:p>
    <w:p w:rsidR="001C7EF2" w:rsidRDefault="001C7EF2" w:rsidP="009F4655">
      <w:pPr>
        <w:spacing w:line="360" w:lineRule="auto"/>
        <w:ind w:firstLine="420"/>
      </w:pPr>
      <w:r>
        <w:t>STICKLINE(T2 AND T12,A1+B1/2,A1+B1,2,0),COLORRED;</w:t>
      </w:r>
    </w:p>
    <w:p w:rsidR="001C7EF2" w:rsidRDefault="001C7EF2" w:rsidP="009F4655">
      <w:pPr>
        <w:spacing w:line="360" w:lineRule="auto"/>
        <w:ind w:firstLine="420"/>
      </w:pPr>
      <w:r>
        <w:t>STICKLINE(T2 AND T12,A1,A1+B1/2,2,0),COLORYELLOW;</w: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副图</w:t>
      </w:r>
      <w:r>
        <w:t>1</w:t>
      </w:r>
      <w:r>
        <w:rPr>
          <w:rFonts w:hint="eastAsia"/>
        </w:rPr>
        <w:t>（地量买点</w:t>
      </w:r>
      <w:r>
        <w:t xml:space="preserve"> fwh58</w:t>
      </w:r>
      <w:r>
        <w:rPr>
          <w:rFonts w:hint="eastAsia"/>
        </w:rPr>
        <w:t>老师的地量买点与飞翔</w:t>
      </w:r>
      <w:r>
        <w:t>1</w:t>
      </w:r>
      <w:r>
        <w:rPr>
          <w:rFonts w:hint="eastAsia"/>
        </w:rPr>
        <w:t>老师立桩图结合）</w:t>
      </w:r>
    </w:p>
    <w:p w:rsidR="001C7EF2" w:rsidRDefault="001C7EF2" w:rsidP="009F4655">
      <w:pPr>
        <w:spacing w:line="360" w:lineRule="auto"/>
        <w:ind w:firstLine="420"/>
      </w:pPr>
      <w:r w:rsidRPr="008E3CE9">
        <w:rPr>
          <w:rFonts w:ascii="Verdana" w:hAnsi="Verdana"/>
          <w:noProof/>
          <w:color w:val="656D77"/>
        </w:rPr>
        <w:pict>
          <v:shape id="图片 13" o:spid="_x0000_i1029" type="#_x0000_t75" alt="http://www.88gs.com/soft/UploadPic/2011-8/20118183224087190.png" style="width:518.25pt;height:202.5pt;visibility:visible">
            <v:imagedata r:id="rId9" o:title=""/>
          </v:shape>
        </w:pict>
      </w:r>
    </w:p>
    <w:p w:rsidR="001C7EF2" w:rsidRDefault="001C7EF2" w:rsidP="00485762">
      <w:pPr>
        <w:spacing w:line="360" w:lineRule="auto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（使用方法：</w:t>
      </w:r>
      <w:r>
        <w:t>1</w:t>
      </w:r>
      <w:r>
        <w:rPr>
          <w:rFonts w:hint="eastAsia"/>
        </w:rPr>
        <w:t>成交量上：在主图水平面下，在上涨途中出现立桩量，会在副图中出现；</w:t>
      </w:r>
      <w:r>
        <w:t xml:space="preserve">  2</w:t>
      </w:r>
      <w:r>
        <w:rPr>
          <w:rFonts w:hint="eastAsia"/>
        </w:rPr>
        <w:t>箭头上：是</w:t>
      </w:r>
      <w:r>
        <w:t>fwh558</w:t>
      </w:r>
      <w:r>
        <w:rPr>
          <w:rFonts w:hint="eastAsia"/>
        </w:rPr>
        <w:t>老师地量买点</w:t>
      </w:r>
      <w:r>
        <w:t xml:space="preserve"> </w:t>
      </w:r>
      <w:r>
        <w:rPr>
          <w:rFonts w:hint="eastAsia"/>
        </w:rPr>
        <w:t>；</w:t>
      </w:r>
      <w:r>
        <w:t xml:space="preserve"> </w:t>
      </w:r>
      <w:r>
        <w:rPr>
          <w:rFonts w:hint="eastAsia"/>
        </w:rPr>
        <w:t>总结：如果同时出现立桩量与箭头并出现，在逃顶指标</w:t>
      </w:r>
      <w:r>
        <w:t>0.6</w:t>
      </w:r>
      <w:r>
        <w:rPr>
          <w:rFonts w:hint="eastAsia"/>
        </w:rPr>
        <w:t>左右可以及时介入）</w:t>
      </w:r>
    </w:p>
    <w:p w:rsidR="001C7EF2" w:rsidRDefault="001C7EF2" w:rsidP="009F4655">
      <w:pPr>
        <w:spacing w:line="360" w:lineRule="auto"/>
        <w:ind w:firstLine="420"/>
      </w:pPr>
      <w:r>
        <w:t>{FWH58</w:t>
      </w:r>
      <w:r>
        <w:rPr>
          <w:rFonts w:hint="eastAsia"/>
        </w:rPr>
        <w:t>地量买点</w:t>
      </w:r>
      <w:r>
        <w:t>}</w:t>
      </w:r>
    </w:p>
    <w:p w:rsidR="001C7EF2" w:rsidRDefault="001C7EF2" w:rsidP="009F4655">
      <w:pPr>
        <w:spacing w:line="360" w:lineRule="auto"/>
        <w:ind w:firstLine="420"/>
      </w:pPr>
      <w:r>
        <w:t>VOLUME:VOL,VOLSTICK;</w:t>
      </w:r>
    </w:p>
    <w:p w:rsidR="001C7EF2" w:rsidRDefault="001C7EF2" w:rsidP="009F4655">
      <w:pPr>
        <w:spacing w:line="360" w:lineRule="auto"/>
        <w:ind w:firstLine="420"/>
      </w:pPr>
      <w:r>
        <w:t>MAVOL1:MA(VOLUME,5);</w:t>
      </w:r>
    </w:p>
    <w:p w:rsidR="001C7EF2" w:rsidRDefault="001C7EF2" w:rsidP="009F4655">
      <w:pPr>
        <w:spacing w:line="360" w:lineRule="auto"/>
        <w:ind w:firstLine="420"/>
      </w:pPr>
      <w:r>
        <w:t>MAVOL2:MA(VOLUME,35);</w:t>
      </w:r>
    </w:p>
    <w:p w:rsidR="001C7EF2" w:rsidRDefault="001C7EF2" w:rsidP="009F4655">
      <w:pPr>
        <w:spacing w:line="360" w:lineRule="auto"/>
        <w:ind w:firstLine="420"/>
      </w:pPr>
      <w:r>
        <w:t>MAVOL3:MA(VOLUME,135);</w:t>
      </w:r>
    </w:p>
    <w:p w:rsidR="001C7EF2" w:rsidRDefault="001C7EF2" w:rsidP="009F4655">
      <w:pPr>
        <w:spacing w:line="360" w:lineRule="auto"/>
        <w:ind w:firstLine="420"/>
      </w:pPr>
      <w:r>
        <w:t>IF(CROSS(0.9,1/VOL*1000&gt;0.01 AND "KDJ.J"&lt;0),VOLUME*5,0),COLORYELLOW,LINETHICK2;</w:t>
      </w:r>
    </w:p>
    <w:p w:rsidR="001C7EF2" w:rsidRDefault="001C7EF2" w:rsidP="009F4655">
      <w:pPr>
        <w:spacing w:line="360" w:lineRule="auto"/>
        <w:ind w:firstLine="420"/>
      </w:pPr>
      <w:r>
        <w:t>V2:IF(CURRBARSCOUNT=1,VOL*240/FROMOPEN/REF(VOL,1)-1,VOL/REF(VOL,1)-1),NODRAW,COLORRED;</w:t>
      </w:r>
    </w:p>
    <w:p w:rsidR="001C7EF2" w:rsidRDefault="001C7EF2" w:rsidP="009F4655">
      <w:pPr>
        <w:spacing w:line="360" w:lineRule="auto"/>
        <w:ind w:firstLine="420"/>
      </w:pPr>
      <w:r>
        <w:t>STICKLINE(V2&gt;=1,0,VOL,2,0),COLORYELLOW;</w: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副图</w:t>
      </w:r>
      <w:r>
        <w:t>2</w:t>
      </w:r>
      <w:r>
        <w:rPr>
          <w:rFonts w:hint="eastAsia"/>
        </w:rPr>
        <w:t>（资金流向）</w:t>
      </w:r>
    </w:p>
    <w:p w:rsidR="001C7EF2" w:rsidRDefault="001C7EF2" w:rsidP="009F4655">
      <w:pPr>
        <w:spacing w:line="360" w:lineRule="auto"/>
        <w:ind w:firstLine="420"/>
      </w:pPr>
      <w:r w:rsidRPr="008E3CE9">
        <w:rPr>
          <w:rFonts w:ascii="Verdana" w:hAnsi="Verdana"/>
          <w:noProof/>
          <w:color w:val="656D77"/>
        </w:rPr>
        <w:pict>
          <v:shape id="图片 16" o:spid="_x0000_i1030" type="#_x0000_t75" alt="http://www.88gs.com/soft/UploadPic/2011-8/20118183231044246.png" style="width:516pt;height:189pt;visibility:visible">
            <v:imagedata r:id="rId10" o:title=""/>
          </v:shape>
        </w:pic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（使用方法：应该介入不断有资金流入的票，比较容易拉升）</w:t>
      </w:r>
    </w:p>
    <w:p w:rsidR="001C7EF2" w:rsidRDefault="001C7EF2" w:rsidP="009F4655">
      <w:pPr>
        <w:spacing w:line="360" w:lineRule="auto"/>
        <w:ind w:firstLine="420"/>
      </w:pPr>
      <w:r>
        <w:t>{</w:t>
      </w:r>
      <w:r>
        <w:rPr>
          <w:rFonts w:hint="eastAsia"/>
        </w:rPr>
        <w:t>资金流向</w:t>
      </w:r>
      <w:r>
        <w:t>}</w:t>
      </w:r>
    </w:p>
    <w:p w:rsidR="001C7EF2" w:rsidRDefault="001C7EF2" w:rsidP="009F4655">
      <w:pPr>
        <w:spacing w:line="360" w:lineRule="auto"/>
        <w:ind w:firstLine="420"/>
      </w:pPr>
      <w:r>
        <w:t xml:space="preserve">    ZC_1:=IF(L&lt;DYNAINFO(7),0,IF(H&gt;DYNAINFO(7),DYNAINFO(7)-(DYNAINFO(7)-H+0.02)/(H-L+0.02),0));</w:t>
      </w:r>
    </w:p>
    <w:p w:rsidR="001C7EF2" w:rsidRDefault="001C7EF2" w:rsidP="009F4655">
      <w:pPr>
        <w:spacing w:line="360" w:lineRule="auto"/>
        <w:ind w:firstLine="420"/>
      </w:pPr>
      <w:r>
        <w:t>ZC_2:=DMA(ZC_1,V/CAPITAL)*100;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出货</w:t>
      </w:r>
      <w:r>
        <w:t>:=IF(ZC_2&gt;0 AND ZC_2&gt;REF(ZC_2,1),ZC_2/20,0);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轴</w:t>
      </w:r>
      <w:r>
        <w:t>:0,COLOR00FF00;</w:t>
      </w:r>
    </w:p>
    <w:p w:rsidR="001C7EF2" w:rsidRDefault="001C7EF2" w:rsidP="009F4655">
      <w:pPr>
        <w:spacing w:line="360" w:lineRule="auto"/>
        <w:ind w:firstLine="420"/>
      </w:pPr>
      <w:r>
        <w:t>PJJ:=DMA((H + L + C * 2) / 4,0.9);</w:t>
      </w:r>
    </w:p>
    <w:p w:rsidR="001C7EF2" w:rsidRDefault="001C7EF2" w:rsidP="009F4655">
      <w:pPr>
        <w:spacing w:line="360" w:lineRule="auto"/>
        <w:ind w:firstLine="420"/>
      </w:pPr>
      <w:r>
        <w:t>JJ:=REF(EMA(PJJ,3),1);</w:t>
      </w:r>
    </w:p>
    <w:p w:rsidR="001C7EF2" w:rsidRDefault="001C7EF2" w:rsidP="009F4655">
      <w:pPr>
        <w:spacing w:line="360" w:lineRule="auto"/>
        <w:ind w:firstLine="420"/>
      </w:pPr>
      <w:r>
        <w:t>QJJ:=VOL / ((H - L) * 2 - ABS(C - O));</w:t>
      </w:r>
    </w:p>
    <w:p w:rsidR="001C7EF2" w:rsidRDefault="001C7EF2" w:rsidP="009F4655">
      <w:pPr>
        <w:spacing w:line="360" w:lineRule="auto"/>
        <w:ind w:firstLine="420"/>
      </w:pPr>
      <w:r>
        <w:t>XVL:=IF(C &gt; O,QJJ * (H - L),IF(C &lt; O,QJJ * (H - O + (C - L)),VOL / 2)) + IF(C &gt; O,0 - QJJ * (H - C + (O - L)),IF(C &lt; O,0 - QJJ * (H - L),0 - VOL / 2));</w:t>
      </w:r>
    </w:p>
    <w:p w:rsidR="001C7EF2" w:rsidRDefault="001C7EF2" w:rsidP="009F4655">
      <w:pPr>
        <w:spacing w:line="360" w:lineRule="auto"/>
        <w:ind w:firstLine="420"/>
      </w:pPr>
      <w:r>
        <w:t>ZLL:=VOL / CAPITAL;</w:t>
      </w:r>
    </w:p>
    <w:p w:rsidR="001C7EF2" w:rsidRDefault="001C7EF2" w:rsidP="009F4655">
      <w:pPr>
        <w:spacing w:line="360" w:lineRule="auto"/>
        <w:ind w:firstLine="420"/>
      </w:pPr>
      <w:r>
        <w:t>HSL1:=IF(ZLL &gt; 10,10,ZLL);</w:t>
      </w:r>
    </w:p>
    <w:p w:rsidR="001C7EF2" w:rsidRDefault="001C7EF2" w:rsidP="009F4655">
      <w:pPr>
        <w:spacing w:line="360" w:lineRule="auto"/>
        <w:ind w:firstLine="420"/>
      </w:pPr>
      <w:r>
        <w:t>HSL:=XVL / 20 / 1.15;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攻击流量</w:t>
      </w:r>
      <w:r>
        <w:t>:=HSL * 0.55 + REF(HSL,1) * 0.33 + REF(HSL,2) * 0.22;</w:t>
      </w:r>
    </w:p>
    <w:p w:rsidR="001C7EF2" w:rsidRDefault="001C7EF2" w:rsidP="009F4655">
      <w:pPr>
        <w:spacing w:line="360" w:lineRule="auto"/>
        <w:ind w:firstLine="420"/>
      </w:pPr>
      <w:r>
        <w:t>GJJ:=EMA(</w:t>
      </w:r>
      <w:r>
        <w:rPr>
          <w:rFonts w:hint="eastAsia"/>
        </w:rPr>
        <w:t>攻击流量</w:t>
      </w:r>
      <w:r>
        <w:t>,8);</w:t>
      </w:r>
    </w:p>
    <w:p w:rsidR="001C7EF2" w:rsidRDefault="001C7EF2" w:rsidP="009F4655">
      <w:pPr>
        <w:spacing w:line="360" w:lineRule="auto"/>
        <w:ind w:firstLine="420"/>
      </w:pPr>
      <w:r>
        <w:t>LLJX:=EMA(</w:t>
      </w:r>
      <w:r>
        <w:rPr>
          <w:rFonts w:hint="eastAsia"/>
        </w:rPr>
        <w:t>攻击流量</w:t>
      </w:r>
      <w:r>
        <w:t>,3);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流量</w:t>
      </w:r>
      <w:r>
        <w:t>:LLJX,COLORC875B7,COLORRED,NODRAW;</w:t>
      </w:r>
    </w:p>
    <w:p w:rsidR="001C7EF2" w:rsidRDefault="001C7EF2" w:rsidP="009F4655">
      <w:pPr>
        <w:spacing w:line="360" w:lineRule="auto"/>
        <w:ind w:firstLine="420"/>
      </w:pPr>
      <w:r>
        <w:t>STICKLINE(</w:t>
      </w:r>
      <w:r>
        <w:rPr>
          <w:rFonts w:hint="eastAsia"/>
        </w:rPr>
        <w:t>流量</w:t>
      </w:r>
      <w:r>
        <w:t xml:space="preserve"> &gt; 0,</w:t>
      </w:r>
      <w:r>
        <w:rPr>
          <w:rFonts w:hint="eastAsia"/>
        </w:rPr>
        <w:t>流量</w:t>
      </w:r>
      <w:r>
        <w:t>,0,2,0)COLOR0000FF;</w:t>
      </w:r>
    </w:p>
    <w:p w:rsidR="001C7EF2" w:rsidRDefault="001C7EF2" w:rsidP="009F4655">
      <w:pPr>
        <w:spacing w:line="360" w:lineRule="auto"/>
        <w:ind w:firstLine="420"/>
      </w:pPr>
      <w:r>
        <w:t>STICKLINE(</w:t>
      </w:r>
      <w:r>
        <w:rPr>
          <w:rFonts w:hint="eastAsia"/>
        </w:rPr>
        <w:t>流量</w:t>
      </w:r>
      <w:r>
        <w:t xml:space="preserve"> &lt; 0,</w:t>
      </w:r>
      <w:r>
        <w:rPr>
          <w:rFonts w:hint="eastAsia"/>
        </w:rPr>
        <w:t>流量</w:t>
      </w:r>
      <w:r>
        <w:t>,0,2,0),COLORFF4242;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流量基线</w:t>
      </w:r>
      <w:r>
        <w:t>:GJJ,COLOR00BBBB,COLORGREEN;</w:t>
      </w:r>
    </w:p>
    <w:p w:rsidR="001C7EF2" w:rsidRDefault="001C7EF2" w:rsidP="009F4655">
      <w:pPr>
        <w:spacing w:line="360" w:lineRule="auto"/>
        <w:ind w:firstLine="420"/>
      </w:pPr>
      <w:r>
        <w:t>STICKLINE(HSL * 0.4 &gt;= 0,HSL * 0.4 * 1,0,0,1)COLORYELLOW;</w:t>
      </w:r>
    </w:p>
    <w:p w:rsidR="001C7EF2" w:rsidRDefault="001C7EF2" w:rsidP="009F4655">
      <w:pPr>
        <w:spacing w:line="360" w:lineRule="auto"/>
        <w:ind w:firstLine="420"/>
      </w:pPr>
      <w:r>
        <w:t>STICKLINE(HSL * 0.4 &lt; 0,HSL * 0.4 * 1,0,0,1)COLORWHITE;</w:t>
      </w:r>
    </w:p>
    <w:p w:rsidR="001C7EF2" w:rsidRDefault="001C7EF2" w:rsidP="009F4655">
      <w:pPr>
        <w:spacing w:line="360" w:lineRule="auto"/>
        <w:ind w:firstLine="420"/>
      </w:pPr>
      <w:r>
        <w:t>ZJLL:=REF(LLJX,1);</w:t>
      </w:r>
    </w:p>
    <w:p w:rsidR="001C7EF2" w:rsidRDefault="001C7EF2" w:rsidP="009F4655">
      <w:pPr>
        <w:spacing w:line="360" w:lineRule="auto"/>
        <w:ind w:firstLine="420"/>
      </w:pPr>
      <w:r>
        <w:t>QZJJ:=(((LLJX - ZJLL) / ZJLL) * 100);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流量幅</w:t>
      </w:r>
      <w:r>
        <w:t>%:IF(((LLJX &gt; 0) AND (ZJLL &lt; 0)),ABS(QZJJ),IF((((LLJX &lt; 0) AND (ZJLL &lt; 0)) AND (LLJX &lt; ZJLL)),(0 - QZJJ),QZJJ))COLORMAGENTA,NODRAW;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力度</w:t>
      </w:r>
      <w:r>
        <w:t>:HSL / 1000,COLOR9B37FF,COLORRED,NODRAW;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周流量</w:t>
      </w:r>
      <w:r>
        <w:t>:SUM(LLJX,5),COLORFFBFDF,COLORMAGENTA,NODRAW;</w:t>
      </w:r>
    </w:p>
    <w:p w:rsidR="001C7EF2" w:rsidRDefault="001C7EF2" w:rsidP="009F4655">
      <w:pPr>
        <w:spacing w:line="360" w:lineRule="auto"/>
        <w:ind w:firstLine="420"/>
      </w:pPr>
      <w:r>
        <w:t>BB:=REF(</w:t>
      </w:r>
      <w:r>
        <w:rPr>
          <w:rFonts w:hint="eastAsia"/>
        </w:rPr>
        <w:t>周流量</w:t>
      </w:r>
      <w:r>
        <w:t>,1);</w:t>
      </w:r>
    </w:p>
    <w:p w:rsidR="001C7EF2" w:rsidRDefault="001C7EF2" w:rsidP="009F4655">
      <w:pPr>
        <w:spacing w:line="360" w:lineRule="auto"/>
        <w:ind w:firstLine="420"/>
      </w:pPr>
      <w:r>
        <w:t>ZQZJJ:=(</w:t>
      </w:r>
      <w:r>
        <w:rPr>
          <w:rFonts w:hint="eastAsia"/>
        </w:rPr>
        <w:t>周流量</w:t>
      </w:r>
      <w:r>
        <w:t>-BB)/BB*100;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周幅</w:t>
      </w:r>
      <w:r>
        <w:t>%:IF(</w:t>
      </w:r>
      <w:r>
        <w:rPr>
          <w:rFonts w:hint="eastAsia"/>
        </w:rPr>
        <w:t>周流量</w:t>
      </w:r>
      <w:r>
        <w:t>&gt;0 AND BB&lt;0,ABS(ZQZJJ),IF(</w:t>
      </w:r>
      <w:r>
        <w:rPr>
          <w:rFonts w:hint="eastAsia"/>
        </w:rPr>
        <w:t>周流量</w:t>
      </w:r>
      <w:r>
        <w:t xml:space="preserve">&lt;0 AND BB&lt;0 AND </w:t>
      </w:r>
      <w:r>
        <w:rPr>
          <w:rFonts w:hint="eastAsia"/>
        </w:rPr>
        <w:t>周流量</w:t>
      </w:r>
      <w:r>
        <w:t>&lt;BB,-ZQZJJ,ZQZJJ))COLORMAGENTA,NODRAW;</w:t>
      </w:r>
    </w:p>
    <w:p w:rsidR="001C7EF2" w:rsidRDefault="001C7EF2" w:rsidP="009F4655">
      <w:pPr>
        <w:spacing w:line="360" w:lineRule="auto"/>
        <w:ind w:firstLine="420"/>
      </w:pPr>
      <w:r>
        <w:t>VARQ1:=REF((LOW+OPEN+CLOSE+HIGH)/4,1);</w:t>
      </w:r>
    </w:p>
    <w:p w:rsidR="001C7EF2" w:rsidRDefault="001C7EF2" w:rsidP="009F4655">
      <w:pPr>
        <w:spacing w:line="360" w:lineRule="auto"/>
        <w:ind w:firstLine="420"/>
      </w:pPr>
      <w:r>
        <w:t>VARQ2:=SMA(ABS(LOW-VARQ1),13,1)/SMA(MAX(LOW-VARQ1,0),10,1);</w:t>
      </w:r>
    </w:p>
    <w:p w:rsidR="001C7EF2" w:rsidRDefault="001C7EF2" w:rsidP="009F4655">
      <w:pPr>
        <w:spacing w:line="360" w:lineRule="auto"/>
        <w:ind w:firstLine="420"/>
      </w:pPr>
      <w:r>
        <w:t>VARQ3:=EMA(VARQ2,10);</w:t>
      </w:r>
    </w:p>
    <w:p w:rsidR="001C7EF2" w:rsidRDefault="001C7EF2" w:rsidP="009F4655">
      <w:pPr>
        <w:spacing w:line="360" w:lineRule="auto"/>
        <w:ind w:firstLine="420"/>
      </w:pPr>
      <w:r>
        <w:t>VARQ4:=LLV(LOW,33);</w:t>
      </w:r>
    </w:p>
    <w:p w:rsidR="001C7EF2" w:rsidRDefault="001C7EF2" w:rsidP="00485762">
      <w:pPr>
        <w:spacing w:line="360" w:lineRule="auto"/>
        <w:ind w:firstLine="420"/>
      </w:pPr>
      <w:r>
        <w:t>VARQ5:=EMA(IF(LOW&lt;=VARQ4,VARQ3,0),3)*100;</w: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副图</w:t>
      </w:r>
      <w:r>
        <w:t>3</w:t>
      </w:r>
      <w:r>
        <w:rPr>
          <w:rFonts w:hint="eastAsia"/>
        </w:rPr>
        <w:t>（逃顶指标）</w:t>
      </w:r>
    </w:p>
    <w:p w:rsidR="001C7EF2" w:rsidRDefault="001C7EF2" w:rsidP="009F4655">
      <w:pPr>
        <w:spacing w:line="360" w:lineRule="auto"/>
        <w:ind w:firstLine="420"/>
      </w:pPr>
      <w:r w:rsidRPr="008E3CE9">
        <w:rPr>
          <w:rFonts w:ascii="Verdana" w:hAnsi="Verdana"/>
          <w:noProof/>
          <w:color w:val="656D77"/>
        </w:rPr>
        <w:pict>
          <v:shape id="图片 19" o:spid="_x0000_i1031" type="#_x0000_t75" alt="http://www.88gs.com/soft/UploadPic/2011-8/20118183233554946.png" style="width:517.5pt;height:186pt;visibility:visible">
            <v:imagedata r:id="rId11" o:title=""/>
          </v:shape>
        </w:pic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（使用：在</w:t>
      </w:r>
      <w:r>
        <w:t>0.5</w:t>
      </w:r>
      <w:r>
        <w:rPr>
          <w:rFonts w:hint="eastAsia"/>
        </w:rPr>
        <w:t>左右进</w:t>
      </w:r>
      <w:r>
        <w:t xml:space="preserve">  </w:t>
      </w:r>
      <w:r>
        <w:rPr>
          <w:rFonts w:hint="eastAsia"/>
        </w:rPr>
        <w:t>在</w:t>
      </w:r>
      <w:r>
        <w:t>3.5</w:t>
      </w:r>
      <w:r>
        <w:rPr>
          <w:rFonts w:hint="eastAsia"/>
        </w:rPr>
        <w:t>和</w:t>
      </w:r>
      <w:r>
        <w:t>3.5</w:t>
      </w:r>
      <w:r>
        <w:rPr>
          <w:rFonts w:hint="eastAsia"/>
        </w:rPr>
        <w:t>以上高位出）</w:t>
      </w:r>
      <w:r>
        <w:t xml:space="preserve"> </w: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>
        <w:t>VAR2:=LLV(LOW,10);</w:t>
      </w:r>
    </w:p>
    <w:p w:rsidR="001C7EF2" w:rsidRDefault="001C7EF2" w:rsidP="009F4655">
      <w:pPr>
        <w:spacing w:line="360" w:lineRule="auto"/>
        <w:ind w:firstLine="420"/>
      </w:pPr>
      <w:r>
        <w:t>VAR3:=HHV(HIGH,25);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阶段卖出</w:t>
      </w:r>
      <w:r>
        <w:t>: 3.2,COLORC6C600;</w:t>
      </w:r>
    </w:p>
    <w:p w:rsidR="001C7EF2" w:rsidRDefault="001C7EF2" w:rsidP="009F4655">
      <w:pPr>
        <w:spacing w:line="360" w:lineRule="auto"/>
        <w:ind w:firstLine="420"/>
      </w:pPr>
      <w:r>
        <w:t>3.5,COLOR0088FF;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清仓卖出</w:t>
      </w:r>
      <w:r>
        <w:t>: 3.5,COLORFF75FF;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动力线</w:t>
      </w:r>
      <w:r>
        <w:t>:= EMA((CLOSE-VAR2)/(VAR3-VAR2)*4,4);</w:t>
      </w:r>
    </w:p>
    <w:p w:rsidR="001C7EF2" w:rsidRDefault="001C7EF2" w:rsidP="009F4655">
      <w:pPr>
        <w:spacing w:line="360" w:lineRule="auto"/>
        <w:ind w:firstLine="420"/>
      </w:pPr>
      <w:r>
        <w:t>STICKLINE(</w:t>
      </w:r>
      <w:r>
        <w:rPr>
          <w:rFonts w:hint="eastAsia"/>
        </w:rPr>
        <w:t>动力线</w:t>
      </w:r>
      <w:r>
        <w:t>&gt;REF(</w:t>
      </w:r>
      <w:r>
        <w:rPr>
          <w:rFonts w:hint="eastAsia"/>
        </w:rPr>
        <w:t>动力线</w:t>
      </w:r>
      <w:r>
        <w:t>,1) ,</w:t>
      </w:r>
      <w:r>
        <w:rPr>
          <w:rFonts w:hint="eastAsia"/>
        </w:rPr>
        <w:t>动力线</w:t>
      </w:r>
      <w:r>
        <w:t xml:space="preserve"> ,REF(</w:t>
      </w:r>
      <w:r>
        <w:rPr>
          <w:rFonts w:hint="eastAsia"/>
        </w:rPr>
        <w:t>动力线</w:t>
      </w:r>
      <w:r>
        <w:t xml:space="preserve">,1),3 ,1),COLORRED; </w:t>
      </w:r>
    </w:p>
    <w:p w:rsidR="001C7EF2" w:rsidRDefault="001C7EF2" w:rsidP="009F4655">
      <w:pPr>
        <w:spacing w:line="360" w:lineRule="auto"/>
        <w:ind w:firstLine="420"/>
      </w:pPr>
      <w:r>
        <w:t>STICKLINE(</w:t>
      </w:r>
      <w:r>
        <w:rPr>
          <w:rFonts w:hint="eastAsia"/>
        </w:rPr>
        <w:t>动力线</w:t>
      </w:r>
      <w:r>
        <w:t>&lt;=REF(</w:t>
      </w:r>
      <w:r>
        <w:rPr>
          <w:rFonts w:hint="eastAsia"/>
        </w:rPr>
        <w:t>动力线</w:t>
      </w:r>
      <w:r>
        <w:t>,1) ,</w:t>
      </w:r>
      <w:r>
        <w:rPr>
          <w:rFonts w:hint="eastAsia"/>
        </w:rPr>
        <w:t>动力线</w:t>
      </w:r>
      <w:r>
        <w:t xml:space="preserve"> ,REF(</w:t>
      </w:r>
      <w:r>
        <w:rPr>
          <w:rFonts w:hint="eastAsia"/>
        </w:rPr>
        <w:t>动力线</w:t>
      </w:r>
      <w:r>
        <w:t xml:space="preserve">,1),3 ,1),COLOR00FF00; 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底部</w:t>
      </w:r>
      <w:r>
        <w:t>:0.2,COLOR70DB93;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关注</w:t>
      </w:r>
      <w:r>
        <w:t>:0.5,COLORYELLOW;</w:t>
      </w:r>
    </w:p>
    <w:p w:rsidR="001C7EF2" w:rsidRDefault="001C7EF2" w:rsidP="009F4655">
      <w:pPr>
        <w:spacing w:line="360" w:lineRule="auto"/>
        <w:ind w:firstLine="420"/>
      </w:pPr>
      <w:r>
        <w:t>DRAWICON( FILTER(CROSS(</w:t>
      </w:r>
      <w:r>
        <w:rPr>
          <w:rFonts w:hint="eastAsia"/>
        </w:rPr>
        <w:t>动力线</w:t>
      </w:r>
      <w:r>
        <w:t>,</w:t>
      </w:r>
      <w:r>
        <w:rPr>
          <w:rFonts w:hint="eastAsia"/>
        </w:rPr>
        <w:t>关注</w:t>
      </w:r>
      <w:r>
        <w:t>),20),</w:t>
      </w:r>
      <w:r>
        <w:rPr>
          <w:rFonts w:hint="eastAsia"/>
        </w:rPr>
        <w:t>动力线</w:t>
      </w:r>
      <w:r>
        <w:t>+0.02 ,1);</w:t>
      </w:r>
    </w:p>
    <w:p w:rsidR="001C7EF2" w:rsidRDefault="001C7EF2" w:rsidP="009F4655">
      <w:pPr>
        <w:spacing w:line="360" w:lineRule="auto"/>
        <w:ind w:firstLine="420"/>
      </w:pPr>
      <w:r>
        <w:t>DRAWICON( FILTER(CROSS(</w:t>
      </w:r>
      <w:r>
        <w:rPr>
          <w:rFonts w:hint="eastAsia"/>
        </w:rPr>
        <w:t>清仓卖出</w:t>
      </w:r>
      <w:r>
        <w:t>,</w:t>
      </w:r>
      <w:r>
        <w:rPr>
          <w:rFonts w:hint="eastAsia"/>
        </w:rPr>
        <w:t>动力线</w:t>
      </w:r>
      <w:r>
        <w:t>),20),</w:t>
      </w:r>
      <w:r>
        <w:rPr>
          <w:rFonts w:hint="eastAsia"/>
        </w:rPr>
        <w:t>动力线</w:t>
      </w:r>
      <w:r>
        <w:t>+0.02,2);</w:t>
      </w:r>
    </w:p>
    <w:p w:rsidR="001C7EF2" w:rsidRDefault="001C7EF2" w:rsidP="009F4655">
      <w:pPr>
        <w:spacing w:line="360" w:lineRule="auto"/>
        <w:ind w:firstLine="420"/>
      </w:pPr>
      <w:r>
        <w:t>DRAWICON( FILTER(CROSS(</w:t>
      </w:r>
      <w:r>
        <w:rPr>
          <w:rFonts w:hint="eastAsia"/>
        </w:rPr>
        <w:t>动力线</w:t>
      </w:r>
      <w:r>
        <w:t>,</w:t>
      </w:r>
      <w:r>
        <w:rPr>
          <w:rFonts w:hint="eastAsia"/>
        </w:rPr>
        <w:t>底部</w:t>
      </w:r>
      <w:r>
        <w:t>),20),</w:t>
      </w:r>
      <w:r>
        <w:rPr>
          <w:rFonts w:hint="eastAsia"/>
        </w:rPr>
        <w:t>动力线</w:t>
      </w:r>
      <w:r>
        <w:t>+0.02 ,1);</w:t>
      </w:r>
    </w:p>
    <w:p w:rsidR="001C7EF2" w:rsidRDefault="001C7EF2" w:rsidP="009F4655">
      <w:pPr>
        <w:spacing w:line="360" w:lineRule="auto"/>
        <w:ind w:firstLine="420"/>
      </w:pPr>
      <w:r>
        <w:t>DRAWICON( FILTER(CROSS(</w:t>
      </w:r>
      <w:r>
        <w:rPr>
          <w:rFonts w:hint="eastAsia"/>
        </w:rPr>
        <w:t>阶段卖出</w:t>
      </w:r>
      <w:r>
        <w:t>,</w:t>
      </w:r>
      <w:r>
        <w:rPr>
          <w:rFonts w:hint="eastAsia"/>
        </w:rPr>
        <w:t>动力线</w:t>
      </w:r>
      <w:r>
        <w:t>),20),</w:t>
      </w:r>
      <w:r>
        <w:rPr>
          <w:rFonts w:hint="eastAsia"/>
        </w:rPr>
        <w:t>动力线</w:t>
      </w:r>
      <w:r>
        <w:t>+0.02,2);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强弱分界线</w:t>
      </w:r>
      <w:r>
        <w:t>:1.75,POINTDOT,LINETHICK2,COLOR70DB93;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数值</w:t>
      </w:r>
      <w:r>
        <w:t>:</w:t>
      </w:r>
      <w:r>
        <w:rPr>
          <w:rFonts w:hint="eastAsia"/>
        </w:rPr>
        <w:t>动力线</w:t>
      </w:r>
      <w:r>
        <w:t>,COLORA8A8A8;</w: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副图</w:t>
      </w:r>
      <w:r>
        <w:t>4</w:t>
      </w:r>
      <w:r>
        <w:rPr>
          <w:rFonts w:hint="eastAsia"/>
        </w:rPr>
        <w:t>（改进</w:t>
      </w:r>
      <w:r>
        <w:t>macd</w:t>
      </w:r>
      <w:r>
        <w:rPr>
          <w:rFonts w:hint="eastAsia"/>
        </w:rPr>
        <w:t>）</w: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 w:rsidRPr="008E3CE9">
        <w:rPr>
          <w:rFonts w:ascii="Verdana" w:hAnsi="Verdana"/>
          <w:noProof/>
          <w:color w:val="656D77"/>
        </w:rPr>
        <w:pict>
          <v:shape id="图片 22" o:spid="_x0000_i1032" type="#_x0000_t75" alt="http://www.88gs.com/soft/UploadPic/2011-8/20118183241515042.png" style="width:522pt;height:176.25pt;visibility:visible">
            <v:imagedata r:id="rId12" o:title=""/>
          </v:shape>
        </w:pict>
      </w:r>
    </w:p>
    <w:p w:rsidR="001C7EF2" w:rsidRDefault="001C7EF2" w:rsidP="009F4655">
      <w:pPr>
        <w:spacing w:line="360" w:lineRule="auto"/>
      </w:pPr>
      <w:r w:rsidRPr="008E3CE9">
        <w:rPr>
          <w:rFonts w:ascii="Verdana" w:hAnsi="Verdana"/>
          <w:noProof/>
          <w:color w:val="FF0000"/>
        </w:rPr>
        <w:pict>
          <v:shape id="图片 25" o:spid="_x0000_i1033" type="#_x0000_t75" alt="http://www.88gs.com/soft/UploadPic/2011-8/2011818326762007.png" style="width:521.25pt;height:348.75pt;visibility:visible">
            <v:imagedata r:id="rId13" o:title=""/>
          </v:shape>
        </w:pict>
      </w:r>
      <w:r w:rsidRPr="008E3CE9">
        <w:rPr>
          <w:rFonts w:ascii="Verdana" w:hAnsi="Verdana"/>
          <w:noProof/>
          <w:color w:val="FF0000"/>
        </w:rPr>
        <w:pict>
          <v:shape id="图片 28" o:spid="_x0000_i1034" type="#_x0000_t75" alt="http://www.88gs.com/soft/UploadPic/2011-8/20118183262455175.png" style="width:433.5pt;height:480.75pt;visibility:visible">
            <v:imagedata r:id="rId14" o:title=""/>
          </v:shape>
        </w:pic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在经过一段明显的下降区间后，出现了了立桩量。应该说的是虽然下降通道中出现过但只要下跌的都不算立桩量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接着说更重要的是出现立桩量第二天还必须走强，可以关注了。配合资金流向指标我们可以看到资金流入并放量。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逃顶指标出现买点信号，配合立桩量坚定介入！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起涨后，</w:t>
      </w:r>
      <w:r>
        <w:t>45</w:t>
      </w:r>
      <w:r>
        <w:rPr>
          <w:rFonts w:hint="eastAsia"/>
        </w:rPr>
        <w:t>度指标出现，三天法则出现就我的理解除非特别强势否则会横盘一段时间。几天后，紫色的底背离指标在立桩量主图出现，再次拉上并出现立桩量！站上</w:t>
      </w:r>
      <w:r>
        <w:t>17</w:t>
      </w:r>
      <w:r>
        <w:rPr>
          <w:rFonts w:hint="eastAsia"/>
        </w:rPr>
        <w:t>日均线！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随着逃顶指标超过</w:t>
      </w:r>
      <w:r>
        <w:t>3.5</w:t>
      </w:r>
      <w:r>
        <w:rPr>
          <w:rFonts w:hint="eastAsia"/>
        </w:rPr>
        <w:t>和顶背离出现，及时出货获利了结！清仓最好选在水平面左右！强势股也可以选在</w:t>
      </w:r>
      <w:r>
        <w:t>17</w:t>
      </w:r>
      <w:r>
        <w:rPr>
          <w:rFonts w:hint="eastAsia"/>
        </w:rPr>
        <w:t>日均线上穿水平面的时候离场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有时间会继续优化！就先写到这吧</w:t>
      </w:r>
    </w:p>
    <w:p w:rsidR="001C7EF2" w:rsidRDefault="001C7EF2" w:rsidP="00485762">
      <w:pPr>
        <w:spacing w:line="360" w:lineRule="auto"/>
      </w:pPr>
    </w:p>
    <w:p w:rsidR="001C7EF2" w:rsidRDefault="001C7EF2" w:rsidP="00485762">
      <w:pPr>
        <w:spacing w:line="360" w:lineRule="auto"/>
        <w:ind w:firstLine="420"/>
      </w:pPr>
      <w:r>
        <w:rPr>
          <w:rFonts w:hint="eastAsia"/>
        </w:rPr>
        <w:t>本文无公式提供下载，仅仅提供源码</w:t>
      </w:r>
    </w:p>
    <w:p w:rsidR="001C7EF2" w:rsidRDefault="001C7EF2" w:rsidP="009F4655">
      <w:pPr>
        <w:spacing w:line="360" w:lineRule="auto"/>
        <w:ind w:firstLine="420"/>
      </w:pPr>
      <w:r>
        <w:t>DIF:EMA(CLOSE,12)-EMA(CLOSE,26),COLORLIRED,LINETHICK0;</w:t>
      </w:r>
    </w:p>
    <w:p w:rsidR="001C7EF2" w:rsidRDefault="001C7EF2" w:rsidP="009F4655">
      <w:pPr>
        <w:spacing w:line="360" w:lineRule="auto"/>
        <w:ind w:firstLine="420"/>
      </w:pPr>
      <w:r>
        <w:t>DEA:EMA(DIF,9),COLORRED,LINETHICK0;</w:t>
      </w:r>
    </w:p>
    <w:p w:rsidR="001C7EF2" w:rsidRDefault="001C7EF2" w:rsidP="009F4655">
      <w:pPr>
        <w:spacing w:line="360" w:lineRule="auto"/>
        <w:ind w:firstLine="420"/>
      </w:pPr>
      <w:r>
        <w:t>DRAWTEXT(CROSS(DIF,DEA),DIF-0,'</w:t>
      </w:r>
      <w:r>
        <w:rPr>
          <w:rFonts w:hint="eastAsia"/>
        </w:rPr>
        <w:t>建仓</w:t>
      </w:r>
      <w:r>
        <w:t>'),COLORYELLOW;</w:t>
      </w:r>
    </w:p>
    <w:p w:rsidR="001C7EF2" w:rsidRDefault="001C7EF2" w:rsidP="009F4655">
      <w:pPr>
        <w:spacing w:line="360" w:lineRule="auto"/>
        <w:ind w:firstLine="420"/>
      </w:pPr>
      <w:r>
        <w:t>DRAWTEXT(CROSS(DEA,DIF),DIF+0,'</w:t>
      </w:r>
      <w:r>
        <w:rPr>
          <w:rFonts w:hint="eastAsia"/>
        </w:rPr>
        <w:t>空仓</w:t>
      </w:r>
      <w:r>
        <w:t>'),COLORGREEN;</w:t>
      </w:r>
    </w:p>
    <w:p w:rsidR="001C7EF2" w:rsidRDefault="001C7EF2" w:rsidP="009F4655">
      <w:pPr>
        <w:spacing w:line="360" w:lineRule="auto"/>
        <w:ind w:firstLine="420"/>
      </w:pPr>
      <w:r>
        <w:t>MACD</w:t>
      </w:r>
      <w:r>
        <w:rPr>
          <w:rFonts w:hint="eastAsia"/>
        </w:rPr>
        <w:t>彩柱</w:t>
      </w:r>
      <w:r>
        <w:t>:(DIF-DEA)*2,COLORSTICK;</w:t>
      </w:r>
    </w:p>
    <w:p w:rsidR="001C7EF2" w:rsidRDefault="001C7EF2" w:rsidP="009F4655">
      <w:pPr>
        <w:spacing w:line="360" w:lineRule="auto"/>
        <w:ind w:firstLine="420"/>
      </w:pPr>
      <w:r>
        <w:t>STICKLINE(((MACD</w:t>
      </w:r>
      <w:r>
        <w:rPr>
          <w:rFonts w:hint="eastAsia"/>
        </w:rPr>
        <w:t>彩柱</w:t>
      </w:r>
      <w:r>
        <w:t>&lt;REF(MACD</w:t>
      </w:r>
      <w:r>
        <w:rPr>
          <w:rFonts w:hint="eastAsia"/>
        </w:rPr>
        <w:t>彩柱</w:t>
      </w:r>
      <w:r>
        <w:t>,1)) AND (MACD</w:t>
      </w:r>
      <w:r>
        <w:rPr>
          <w:rFonts w:hint="eastAsia"/>
        </w:rPr>
        <w:t>彩柱</w:t>
      </w:r>
      <w:r>
        <w:t>&gt;0)),0,MACD</w:t>
      </w:r>
      <w:r>
        <w:rPr>
          <w:rFonts w:hint="eastAsia"/>
        </w:rPr>
        <w:t>彩柱</w:t>
      </w:r>
      <w:r>
        <w:t>,1,0),COLORLIBLUE,LINETHICK2;</w:t>
      </w:r>
    </w:p>
    <w:p w:rsidR="001C7EF2" w:rsidRDefault="001C7EF2" w:rsidP="009F4655">
      <w:pPr>
        <w:spacing w:line="360" w:lineRule="auto"/>
        <w:ind w:firstLine="420"/>
      </w:pPr>
      <w:r>
        <w:t>STICKLINE(((MACD</w:t>
      </w:r>
      <w:r>
        <w:rPr>
          <w:rFonts w:hint="eastAsia"/>
        </w:rPr>
        <w:t>彩柱</w:t>
      </w:r>
      <w:r>
        <w:t>&gt;REF(MACD</w:t>
      </w:r>
      <w:r>
        <w:rPr>
          <w:rFonts w:hint="eastAsia"/>
        </w:rPr>
        <w:t>彩柱</w:t>
      </w:r>
      <w:r>
        <w:t>,1)) AND (MACD</w:t>
      </w:r>
      <w:r>
        <w:rPr>
          <w:rFonts w:hint="eastAsia"/>
        </w:rPr>
        <w:t>彩柱</w:t>
      </w:r>
      <w:r>
        <w:t>&lt;0)),0,MACD</w:t>
      </w:r>
      <w:r>
        <w:rPr>
          <w:rFonts w:hint="eastAsia"/>
        </w:rPr>
        <w:t>彩柱</w:t>
      </w:r>
      <w:r>
        <w:t>,1,0),COLORFF00FF,LINETHICK2;</w:t>
      </w:r>
    </w:p>
    <w:p w:rsidR="001C7EF2" w:rsidRDefault="001C7EF2" w:rsidP="009F4655">
      <w:pPr>
        <w:spacing w:line="360" w:lineRule="auto"/>
        <w:ind w:firstLine="420"/>
      </w:pPr>
      <w:r>
        <w:t>_</w:t>
      </w:r>
      <w:r>
        <w:rPr>
          <w:rFonts w:hint="eastAsia"/>
        </w:rPr>
        <w:t>抄底</w:t>
      </w:r>
      <w:r>
        <w:t>:ABS((CROSS("MACD.DIF","MACD.DEA")</w:t>
      </w:r>
    </w:p>
    <w:p w:rsidR="001C7EF2" w:rsidRDefault="001C7EF2" w:rsidP="009F4655">
      <w:pPr>
        <w:spacing w:line="360" w:lineRule="auto"/>
        <w:ind w:firstLine="420"/>
      </w:pPr>
      <w:r>
        <w:t>&amp;&amp;"MACD.DEA"&lt;=-0.07)*"MACD.DIF")*1.50,COLORLIMAGENTA;</w:t>
      </w:r>
    </w:p>
    <w:p w:rsidR="001C7EF2" w:rsidRDefault="001C7EF2" w:rsidP="009F4655">
      <w:pPr>
        <w:spacing w:line="360" w:lineRule="auto"/>
        <w:ind w:firstLine="420"/>
      </w:pPr>
      <w:r>
        <w:t>_DIF:"MACD.DIF",COLORGREEN;</w:t>
      </w:r>
    </w:p>
    <w:p w:rsidR="001C7EF2" w:rsidRDefault="001C7EF2" w:rsidP="009F4655">
      <w:pPr>
        <w:spacing w:line="360" w:lineRule="auto"/>
        <w:ind w:firstLine="420"/>
      </w:pPr>
      <w:r>
        <w:t>_DEA:"MACD.DEA";</w:t>
      </w:r>
    </w:p>
    <w:p w:rsidR="001C7EF2" w:rsidRDefault="001C7EF2" w:rsidP="009F4655">
      <w:pPr>
        <w:spacing w:line="360" w:lineRule="auto"/>
        <w:ind w:firstLine="420"/>
      </w:pPr>
      <w:r>
        <w:t>__</w:t>
      </w:r>
      <w:r>
        <w:rPr>
          <w:rFonts w:hint="eastAsia"/>
        </w:rPr>
        <w:t>强度</w:t>
      </w:r>
      <w:r>
        <w:t>:IF(_DIF&gt;_DEA,_DIF,DRAWNULL),COLORRED,LINETHICK1;</w:t>
      </w:r>
    </w:p>
    <w:p w:rsidR="001C7EF2" w:rsidRDefault="001C7EF2" w:rsidP="009F4655">
      <w:pPr>
        <w:spacing w:line="360" w:lineRule="auto"/>
        <w:ind w:firstLine="420"/>
      </w:pPr>
      <w:r>
        <w:t>_</w:t>
      </w:r>
      <w:r>
        <w:rPr>
          <w:rFonts w:hint="eastAsia"/>
        </w:rPr>
        <w:t>强度</w:t>
      </w:r>
      <w:r>
        <w:t>:IF(_DEA&lt;_DIF,_DEA,DRAWNULL);</w:t>
      </w:r>
    </w:p>
    <w:p w:rsidR="001C7EF2" w:rsidRDefault="001C7EF2" w:rsidP="009F4655">
      <w:pPr>
        <w:spacing w:line="360" w:lineRule="auto"/>
        <w:ind w:firstLine="420"/>
      </w:pPr>
      <w:r>
        <w:t>DRAWTEXT(ABS(_</w:t>
      </w:r>
      <w:r>
        <w:rPr>
          <w:rFonts w:hint="eastAsia"/>
        </w:rPr>
        <w:t>抄底</w:t>
      </w:r>
      <w:r>
        <w:t>)&gt;0,_</w:t>
      </w:r>
      <w:r>
        <w:rPr>
          <w:rFonts w:hint="eastAsia"/>
        </w:rPr>
        <w:t>抄底</w:t>
      </w:r>
      <w:r>
        <w:t xml:space="preserve">*1.20,' </w:t>
      </w:r>
      <w:r>
        <w:rPr>
          <w:rFonts w:hint="eastAsia"/>
        </w:rPr>
        <w:t>抄底</w:t>
      </w:r>
      <w:r>
        <w:t>'),COLORYELLOW;</w:t>
      </w:r>
    </w:p>
    <w:p w:rsidR="001C7EF2" w:rsidRDefault="001C7EF2" w:rsidP="009F4655">
      <w:pPr>
        <w:spacing w:line="360" w:lineRule="auto"/>
        <w:ind w:firstLine="420"/>
      </w:pPr>
      <w:r>
        <w:t>DRAWICON(ABS(_</w:t>
      </w:r>
      <w:r>
        <w:rPr>
          <w:rFonts w:hint="eastAsia"/>
        </w:rPr>
        <w:t>抄底</w:t>
      </w:r>
      <w:r>
        <w:t>)&gt;0,_</w:t>
      </w:r>
      <w:r>
        <w:rPr>
          <w:rFonts w:hint="eastAsia"/>
        </w:rPr>
        <w:t>抄底</w:t>
      </w:r>
      <w:r>
        <w:t>*1.10,4);</w:t>
      </w:r>
    </w:p>
    <w:p w:rsidR="001C7EF2" w:rsidRDefault="001C7EF2" w:rsidP="009F4655">
      <w:pPr>
        <w:spacing w:line="360" w:lineRule="auto"/>
        <w:ind w:firstLine="420"/>
      </w:pPr>
      <w:r>
        <w:t>DRAWICON(CROSS(_DIF,_DEA),_DEA,1);</w:t>
      </w:r>
    </w:p>
    <w:p w:rsidR="001C7EF2" w:rsidRDefault="001C7EF2" w:rsidP="009F4655">
      <w:pPr>
        <w:spacing w:line="360" w:lineRule="auto"/>
        <w:ind w:firstLine="420"/>
      </w:pPr>
      <w:r>
        <w:t>DRAWICON(CROSS(_DEA,_DIF),_DEA,2);</w:t>
      </w:r>
    </w:p>
    <w:p w:rsidR="001C7EF2" w:rsidRDefault="001C7EF2" w:rsidP="009F4655">
      <w:pPr>
        <w:spacing w:line="360" w:lineRule="auto"/>
        <w:ind w:firstLine="420"/>
      </w:pP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可以说，上述的指标倾注了我近几个月的研究与应用。茫茫的公式之海中，找寻有效而又赚钱的公式何其不易，而要把这些公式有机结合又何其困难。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所以，经过这几个月的实战演练，经过多种公式的重复使用与比较。汇编成上述的公式组合，且给其讲述详细的用法是很有必要的。</w:t>
      </w:r>
    </w:p>
    <w:p w:rsidR="001C7EF2" w:rsidRDefault="001C7EF2" w:rsidP="009F4655">
      <w:pPr>
        <w:spacing w:line="360" w:lineRule="auto"/>
        <w:ind w:firstLine="420"/>
      </w:pPr>
      <w:r>
        <w:rPr>
          <w:rFonts w:hint="eastAsia"/>
        </w:rPr>
        <w:t>创幻是个好地方，不仅让你我进步，更对你我的腰包有进步。希望大家能在茫茫股海中找寻适合自己的方法，上述只是供以参考</w:t>
      </w:r>
    </w:p>
    <w:p w:rsidR="001C7EF2" w:rsidRDefault="001C7EF2" w:rsidP="00485762">
      <w:pPr>
        <w:spacing w:line="360" w:lineRule="auto"/>
        <w:ind w:firstLine="420"/>
      </w:pPr>
      <w:r>
        <w:rPr>
          <w:rFonts w:hint="eastAsia"/>
        </w:rPr>
        <w:t>祝大家能在股市中立于不败之地，有朝一日财富必会向你招手支持请顶哦。</w:t>
      </w:r>
    </w:p>
    <w:p w:rsidR="001C7EF2" w:rsidRDefault="001C7EF2" w:rsidP="003107C6">
      <w:pPr>
        <w:spacing w:line="360" w:lineRule="auto"/>
        <w:ind w:firstLine="420"/>
      </w:pPr>
    </w:p>
    <w:p w:rsidR="001C7EF2" w:rsidRPr="003107C6" w:rsidRDefault="001C7EF2" w:rsidP="003107C6">
      <w:pPr>
        <w:spacing w:line="360" w:lineRule="auto"/>
        <w:ind w:firstLine="420"/>
      </w:pPr>
      <w:r>
        <w:rPr>
          <w:rFonts w:hint="eastAsia"/>
        </w:rPr>
        <w:t>通达信成功率高的公式</w:t>
      </w:r>
    </w:p>
    <w:p w:rsidR="001C7EF2" w:rsidRPr="00A568FF" w:rsidRDefault="001C7EF2" w:rsidP="00485762">
      <w:pPr>
        <w:widowControl/>
        <w:spacing w:before="100" w:beforeAutospacing="1" w:after="100" w:afterAutospacing="1" w:line="330" w:lineRule="atLeast"/>
        <w:ind w:firstLineChars="200" w:firstLine="420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/>
          <w:color w:val="000000"/>
          <w:kern w:val="0"/>
          <w:szCs w:val="21"/>
        </w:rPr>
        <w:t>EMA13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13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COLORWHITE;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EMA21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21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COLORYELLOW;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EMA34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34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COLORFF00FF;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EMA60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60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COLORFFCC66;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VAR2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2*CLOSE+HIGH+LOW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/4;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VAR3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=IF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YEAR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》</w:t>
      </w:r>
      <w:r w:rsidRPr="00A568FF">
        <w:rPr>
          <w:rFonts w:ascii="宋体" w:hAnsi="宋体" w:cs="宋体"/>
          <w:color w:val="000000"/>
          <w:kern w:val="0"/>
          <w:szCs w:val="21"/>
        </w:rPr>
        <w:t>=2099 AND MONTH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》</w:t>
      </w:r>
      <w:r w:rsidRPr="00A568FF">
        <w:rPr>
          <w:rFonts w:ascii="宋体" w:hAnsi="宋体" w:cs="宋体"/>
          <w:color w:val="000000"/>
          <w:kern w:val="0"/>
          <w:szCs w:val="21"/>
        </w:rPr>
        <w:t>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VAR4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=LLV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LOW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; VAR5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=HHV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HIGH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4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散户：</w:t>
      </w:r>
      <w:r w:rsidRPr="00A568FF">
        <w:rPr>
          <w:rFonts w:ascii="宋体" w:hAnsi="宋体" w:cs="宋体"/>
          <w:color w:val="000000"/>
          <w:kern w:val="0"/>
          <w:szCs w:val="21"/>
        </w:rPr>
        <w:t>=EMA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（（</w:t>
      </w:r>
      <w:r w:rsidRPr="00A568FF">
        <w:rPr>
          <w:rFonts w:ascii="宋体" w:hAnsi="宋体" w:cs="宋体"/>
          <w:color w:val="000000"/>
          <w:kern w:val="0"/>
          <w:szCs w:val="21"/>
        </w:rPr>
        <w:t>VAR2-VAR4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/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VAR5-VAR4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*100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4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*VAR3;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庄家：</w:t>
      </w:r>
      <w:r w:rsidRPr="00A568FF">
        <w:rPr>
          <w:rFonts w:ascii="宋体" w:hAnsi="宋体" w:cs="宋体"/>
          <w:color w:val="000000"/>
          <w:kern w:val="0"/>
          <w:szCs w:val="21"/>
        </w:rPr>
        <w:t>=EMA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0.667*REF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（散户，</w:t>
      </w:r>
      <w:r w:rsidRPr="00A568FF">
        <w:rPr>
          <w:rFonts w:ascii="宋体" w:hAnsi="宋体" w:cs="宋体"/>
          <w:color w:val="000000"/>
          <w:kern w:val="0"/>
          <w:szCs w:val="21"/>
        </w:rPr>
        <w:t>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+0.333*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散户，</w:t>
      </w:r>
      <w:r w:rsidRPr="00A568FF">
        <w:rPr>
          <w:rFonts w:ascii="宋体" w:hAnsi="宋体" w:cs="宋体"/>
          <w:color w:val="000000"/>
          <w:kern w:val="0"/>
          <w:szCs w:val="21"/>
        </w:rPr>
        <w:t>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*VAR3;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DRAWTEXT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（散户，庄家）</w:t>
      </w:r>
      <w:r w:rsidRPr="00A568FF">
        <w:rPr>
          <w:rFonts w:ascii="宋体" w:hAnsi="宋体" w:cs="宋体"/>
          <w:color w:val="000000"/>
          <w:kern w:val="0"/>
          <w:szCs w:val="21"/>
        </w:rPr>
        <w:t xml:space="preserve"> AND 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散户《</w:t>
      </w:r>
      <w:r w:rsidRPr="00A568FF">
        <w:rPr>
          <w:rFonts w:ascii="宋体" w:hAnsi="宋体" w:cs="宋体"/>
          <w:color w:val="000000"/>
          <w:kern w:val="0"/>
          <w:szCs w:val="21"/>
        </w:rPr>
        <w:t>30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L-0.05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‘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←低吸</w:t>
      </w:r>
      <w:r w:rsidRPr="00A568FF">
        <w:rPr>
          <w:rFonts w:ascii="宋体" w:hAnsi="宋体" w:cs="宋体"/>
          <w:color w:val="000000"/>
          <w:kern w:val="0"/>
          <w:szCs w:val="21"/>
        </w:rPr>
        <w:t>’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COLORLIRED;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DRAWTEXT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（庄家，散户）</w:t>
      </w:r>
      <w:r w:rsidRPr="00A568FF">
        <w:rPr>
          <w:rFonts w:ascii="宋体" w:hAnsi="宋体" w:cs="宋体"/>
          <w:color w:val="000000"/>
          <w:kern w:val="0"/>
          <w:szCs w:val="21"/>
        </w:rPr>
        <w:t xml:space="preserve"> AND 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散户》</w:t>
      </w:r>
      <w:r w:rsidRPr="00A568FF">
        <w:rPr>
          <w:rFonts w:ascii="宋体" w:hAnsi="宋体" w:cs="宋体"/>
          <w:color w:val="000000"/>
          <w:kern w:val="0"/>
          <w:szCs w:val="21"/>
        </w:rPr>
        <w:t>70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H+0.05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‘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←高抛</w:t>
      </w:r>
      <w:r w:rsidRPr="00A568FF">
        <w:rPr>
          <w:rFonts w:ascii="宋体" w:hAnsi="宋体" w:cs="宋体"/>
          <w:color w:val="000000"/>
          <w:kern w:val="0"/>
          <w:szCs w:val="21"/>
        </w:rPr>
        <w:t>’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COLORGREEN;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DRAWICON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（散户，庄家）</w:t>
      </w:r>
      <w:r w:rsidRPr="00A568FF">
        <w:rPr>
          <w:rFonts w:ascii="宋体" w:hAnsi="宋体" w:cs="宋体"/>
          <w:color w:val="000000"/>
          <w:kern w:val="0"/>
          <w:szCs w:val="21"/>
        </w:rPr>
        <w:t xml:space="preserve"> AND 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散户《</w:t>
      </w:r>
      <w:r w:rsidRPr="00A568FF">
        <w:rPr>
          <w:rFonts w:ascii="宋体" w:hAnsi="宋体" w:cs="宋体"/>
          <w:color w:val="000000"/>
          <w:kern w:val="0"/>
          <w:szCs w:val="21"/>
        </w:rPr>
        <w:t>30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L-0.05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DRAWICON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（庄家，散户）</w:t>
      </w:r>
      <w:r w:rsidRPr="00A568FF">
        <w:rPr>
          <w:rFonts w:ascii="宋体" w:hAnsi="宋体" w:cs="宋体"/>
          <w:color w:val="000000"/>
          <w:kern w:val="0"/>
          <w:szCs w:val="21"/>
        </w:rPr>
        <w:t xml:space="preserve"> AND 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散户》</w:t>
      </w:r>
      <w:r w:rsidRPr="00A568FF">
        <w:rPr>
          <w:rFonts w:ascii="宋体" w:hAnsi="宋体" w:cs="宋体"/>
          <w:color w:val="000000"/>
          <w:kern w:val="0"/>
          <w:szCs w:val="21"/>
        </w:rPr>
        <w:t>70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H+0.05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VAR9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=CLOSE-REF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CLOSE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VARA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VAR9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/EMA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ABS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VAR9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VARC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VAR9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20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20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/EMA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ABS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VAR9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20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20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 w:hint="eastAsia"/>
          <w:color w:val="0000FF"/>
          <w:kern w:val="0"/>
          <w:szCs w:val="21"/>
          <w:u w:val="single"/>
        </w:rPr>
        <w:t>卖出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=IF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VARA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》</w:t>
      </w:r>
      <w:r w:rsidRPr="00A568FF">
        <w:rPr>
          <w:rFonts w:ascii="宋体" w:hAnsi="宋体" w:cs="宋体"/>
          <w:color w:val="000000"/>
          <w:kern w:val="0"/>
          <w:szCs w:val="21"/>
        </w:rPr>
        <w:t>0 AND 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VARC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VARA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90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100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DRAWICON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（卖出《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H+0.05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 xml:space="preserve">; 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买线：</w:t>
      </w:r>
      <w:r w:rsidRPr="00A568FF">
        <w:rPr>
          <w:rFonts w:ascii="宋体" w:hAnsi="宋体" w:cs="宋体"/>
          <w:color w:val="000000"/>
          <w:kern w:val="0"/>
          <w:szCs w:val="21"/>
        </w:rPr>
        <w:t>=EMA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CLOSE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卖线：</w:t>
      </w:r>
      <w:r w:rsidRPr="00A568FF">
        <w:rPr>
          <w:rFonts w:ascii="宋体" w:hAnsi="宋体" w:cs="宋体"/>
          <w:color w:val="000000"/>
          <w:kern w:val="0"/>
          <w:szCs w:val="21"/>
        </w:rPr>
        <w:t>=EMA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SLOPE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CLOSE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21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*20+CLOSE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42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B1:IF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（买线，卖线），</w:t>
      </w:r>
      <w:r w:rsidRPr="00A568FF">
        <w:rPr>
          <w:rFonts w:ascii="宋体" w:hAnsi="宋体" w:cs="宋体"/>
          <w:color w:val="000000"/>
          <w:kern w:val="0"/>
          <w:szCs w:val="21"/>
        </w:rPr>
        <w:t>L-0.02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DRAWNULL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CROSSDOT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LINETHICK3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COLORMAGENTA;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S1:IF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80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FF"/>
          <w:kern w:val="0"/>
          <w:szCs w:val="21"/>
          <w:u w:val="single"/>
        </w:rPr>
        <w:t>RSI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*30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H+0.02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DRAWNULL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CROSSDOT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LINETHICK3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COLORYELLOW;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VC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（（</w:t>
      </w:r>
      <w:r w:rsidRPr="00A568FF">
        <w:rPr>
          <w:rFonts w:ascii="宋体" w:hAnsi="宋体" w:cs="宋体"/>
          <w:color w:val="000000"/>
          <w:kern w:val="0"/>
          <w:szCs w:val="21"/>
        </w:rPr>
        <w:t>CLOSE-MA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CLOSE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6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））</w:t>
      </w:r>
      <w:r w:rsidRPr="00A568FF">
        <w:rPr>
          <w:rFonts w:ascii="宋体" w:hAnsi="宋体" w:cs="宋体"/>
          <w:color w:val="000000"/>
          <w:kern w:val="0"/>
          <w:szCs w:val="21"/>
        </w:rPr>
        <w:t>/MA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CLOSE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6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*100+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CLOSE-MA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CLOSE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24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））</w:t>
      </w:r>
      <w:r w:rsidRPr="00A568FF">
        <w:rPr>
          <w:rFonts w:ascii="宋体" w:hAnsi="宋体" w:cs="宋体"/>
          <w:color w:val="000000"/>
          <w:kern w:val="0"/>
          <w:szCs w:val="21"/>
        </w:rPr>
        <w:t>/MA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CLOSE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24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*100+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 xml:space="preserve">CLOSE-MA 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CLOSE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32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））</w:t>
      </w:r>
      <w:r w:rsidRPr="00A568FF">
        <w:rPr>
          <w:rFonts w:ascii="宋体" w:hAnsi="宋体" w:cs="宋体"/>
          <w:color w:val="000000"/>
          <w:kern w:val="0"/>
          <w:szCs w:val="21"/>
        </w:rPr>
        <w:t>/MA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CLOSE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32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*100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/3;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S2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=IF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VC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》</w:t>
      </w:r>
      <w:r w:rsidRPr="00A568FF">
        <w:rPr>
          <w:rFonts w:ascii="宋体" w:hAnsi="宋体" w:cs="宋体"/>
          <w:color w:val="000000"/>
          <w:kern w:val="0"/>
          <w:szCs w:val="21"/>
        </w:rPr>
        <w:t>20 AND FILTER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VC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《</w:t>
      </w:r>
      <w:r w:rsidRPr="00A568FF">
        <w:rPr>
          <w:rFonts w:ascii="宋体" w:hAnsi="宋体" w:cs="宋体"/>
          <w:color w:val="000000"/>
          <w:kern w:val="0"/>
          <w:szCs w:val="21"/>
        </w:rPr>
        <w:t xml:space="preserve"> REF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VC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H+0.02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DRAWNULL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CIRCLEDOT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LINETHICK3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COLORGREEN;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A0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L+H+C*2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/4;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A1:EMA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14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COLORBLUE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LINETHICK2;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A2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=EMA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25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COLORLIBLUE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LINETHICK2;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A1-REF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））</w:t>
      </w:r>
      <w:r w:rsidRPr="00A568FF">
        <w:rPr>
          <w:rFonts w:ascii="宋体" w:hAnsi="宋体" w:cs="宋体"/>
          <w:color w:val="000000"/>
          <w:kern w:val="0"/>
          <w:szCs w:val="21"/>
        </w:rPr>
        <w:t>/REF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*100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NODRAW;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A2X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：</w:t>
      </w:r>
      <w:r w:rsidRPr="00A568FF">
        <w:rPr>
          <w:rFonts w:ascii="宋体" w:hAnsi="宋体" w:cs="宋体"/>
          <w:color w:val="000000"/>
          <w:kern w:val="0"/>
          <w:szCs w:val="21"/>
        </w:rPr>
        <w:t>=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A2-REF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））</w:t>
      </w:r>
      <w:r w:rsidRPr="00A568FF">
        <w:rPr>
          <w:rFonts w:ascii="宋体" w:hAnsi="宋体" w:cs="宋体"/>
          <w:color w:val="000000"/>
          <w:kern w:val="0"/>
          <w:szCs w:val="21"/>
        </w:rPr>
        <w:t>/REF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*100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NODRAW;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看多：</w:t>
      </w:r>
      <w:r w:rsidRPr="00A568FF">
        <w:rPr>
          <w:rFonts w:ascii="宋体" w:hAnsi="宋体" w:cs="宋体"/>
          <w:color w:val="000000"/>
          <w:kern w:val="0"/>
          <w:szCs w:val="21"/>
        </w:rPr>
        <w:t>IF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》</w:t>
      </w:r>
      <w:r w:rsidRPr="00A568FF">
        <w:rPr>
          <w:rFonts w:ascii="宋体" w:hAnsi="宋体" w:cs="宋体"/>
          <w:color w:val="000000"/>
          <w:kern w:val="0"/>
          <w:szCs w:val="21"/>
        </w:rPr>
        <w:t>=0 AND BARSLAST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））》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REF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（（</w:t>
      </w:r>
      <w:r w:rsidRPr="00A568FF">
        <w:rPr>
          <w:rFonts w:ascii="宋体" w:hAnsi="宋体" w:cs="宋体"/>
          <w:color w:val="000000"/>
          <w:kern w:val="0"/>
          <w:szCs w:val="21"/>
        </w:rPr>
        <w:t>C+O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/2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BARSLAST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））），</w:t>
      </w:r>
      <w:r w:rsidRPr="00A568FF">
        <w:rPr>
          <w:rFonts w:ascii="宋体" w:hAnsi="宋体" w:cs="宋体"/>
          <w:color w:val="000000"/>
          <w:kern w:val="0"/>
          <w:szCs w:val="21"/>
        </w:rPr>
        <w:t>DRAWNULL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COLORMAGENTA{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LINETHICK2};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逃顶：</w:t>
      </w:r>
      <w:r w:rsidRPr="00A568FF">
        <w:rPr>
          <w:rFonts w:ascii="宋体" w:hAnsi="宋体" w:cs="宋体"/>
          <w:color w:val="000000"/>
          <w:kern w:val="0"/>
          <w:szCs w:val="21"/>
        </w:rPr>
        <w:t>IF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《</w:t>
      </w:r>
      <w:r w:rsidRPr="00A568FF">
        <w:rPr>
          <w:rFonts w:ascii="宋体" w:hAnsi="宋体" w:cs="宋体"/>
          <w:color w:val="000000"/>
          <w:kern w:val="0"/>
          <w:szCs w:val="21"/>
        </w:rPr>
        <w:t>0 AND BARSLAST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））》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REF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（（</w:t>
      </w:r>
      <w:r w:rsidRPr="00A568FF">
        <w:rPr>
          <w:rFonts w:ascii="宋体" w:hAnsi="宋体" w:cs="宋体"/>
          <w:color w:val="000000"/>
          <w:kern w:val="0"/>
          <w:szCs w:val="21"/>
        </w:rPr>
        <w:t>C+O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/2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BARSLAST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））），</w:t>
      </w:r>
      <w:r w:rsidRPr="00A568FF">
        <w:rPr>
          <w:rFonts w:ascii="宋体" w:hAnsi="宋体" w:cs="宋体"/>
          <w:color w:val="000000"/>
          <w:kern w:val="0"/>
          <w:szCs w:val="21"/>
        </w:rPr>
        <w:t>DRAWNULL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COLORCYAN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cs="宋体"/>
          <w:color w:val="000000"/>
          <w:kern w:val="0"/>
          <w:szCs w:val="21"/>
        </w:rPr>
        <w:t>{</w:t>
      </w:r>
      <w:r w:rsidRPr="00A568FF">
        <w:rPr>
          <w:rFonts w:ascii="宋体" w:hAnsi="宋体" w:cs="宋体"/>
          <w:color w:val="000000"/>
          <w:kern w:val="0"/>
          <w:szCs w:val="21"/>
        </w:rPr>
        <w:t>LINETHICK2};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 w:hint="eastAsia"/>
          <w:color w:val="0000FF"/>
          <w:kern w:val="0"/>
          <w:szCs w:val="21"/>
          <w:u w:val="single"/>
        </w:rPr>
        <w:t>买入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持股：</w:t>
      </w:r>
      <w:r w:rsidRPr="00A568FF">
        <w:rPr>
          <w:rFonts w:ascii="宋体" w:hAnsi="宋体" w:cs="宋体"/>
          <w:color w:val="000000"/>
          <w:kern w:val="0"/>
          <w:szCs w:val="21"/>
        </w:rPr>
        <w:t>IF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》</w:t>
      </w:r>
      <w:r w:rsidRPr="00A568FF">
        <w:rPr>
          <w:rFonts w:ascii="宋体" w:hAnsi="宋体" w:cs="宋体"/>
          <w:color w:val="000000"/>
          <w:kern w:val="0"/>
          <w:szCs w:val="21"/>
        </w:rPr>
        <w:t>=0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A1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DRAWNULL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COLORRED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LINETHICK3;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卖出空仓：</w:t>
      </w:r>
      <w:r w:rsidRPr="00A568FF">
        <w:rPr>
          <w:rFonts w:ascii="宋体" w:hAnsi="宋体" w:cs="宋体"/>
          <w:color w:val="000000"/>
          <w:kern w:val="0"/>
          <w:szCs w:val="21"/>
        </w:rPr>
        <w:t>IF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《</w:t>
      </w:r>
      <w:r w:rsidRPr="00A568FF">
        <w:rPr>
          <w:rFonts w:ascii="宋体" w:hAnsi="宋体" w:cs="宋体"/>
          <w:color w:val="000000"/>
          <w:kern w:val="0"/>
          <w:szCs w:val="21"/>
        </w:rPr>
        <w:t>0 AND A2X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《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A1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DRAWNULL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</w:t>
      </w:r>
      <w:r w:rsidRPr="00A568FF">
        <w:rPr>
          <w:rFonts w:ascii="宋体" w:hAnsi="宋体" w:cs="宋体"/>
          <w:color w:val="000000"/>
          <w:kern w:val="0"/>
          <w:szCs w:val="21"/>
        </w:rPr>
        <w:t>COLORGREEN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LINETHICK3;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STICKLINE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H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L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 xml:space="preserve">0 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COLOR9933FF;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STICKLINE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O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3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 xml:space="preserve">0 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COLOR0000CC;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STICKLINE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O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1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 xml:space="preserve">0 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COLOR0033FF;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hAns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</w:t>
      </w:r>
      <w:r w:rsidRPr="00A568FF">
        <w:rPr>
          <w:rFonts w:ascii="宋体" w:hAnsi="宋体" w:cs="宋体"/>
          <w:color w:val="000000"/>
          <w:kern w:val="0"/>
          <w:szCs w:val="21"/>
        </w:rPr>
        <w:t>STICKLINE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hAnsi="宋体" w:cs="宋体"/>
          <w:color w:val="000000"/>
          <w:kern w:val="0"/>
          <w:szCs w:val="21"/>
        </w:rPr>
        <w:t>CROSS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（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A1X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L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>H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cs="宋体"/>
          <w:color w:val="000000"/>
          <w:kern w:val="0"/>
          <w:szCs w:val="21"/>
        </w:rPr>
        <w:t>0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</w:t>
      </w:r>
      <w:r w:rsidRPr="00A568FF">
        <w:rPr>
          <w:rFonts w:ascii="宋体" w:hAnsi="宋体" w:cs="宋体"/>
          <w:color w:val="000000"/>
          <w:kern w:val="0"/>
          <w:szCs w:val="21"/>
        </w:rPr>
        <w:t xml:space="preserve">0 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），</w:t>
      </w:r>
      <w:r w:rsidRPr="00A568FF">
        <w:rPr>
          <w:rFonts w:ascii="宋体" w:hAnsi="宋体" w:cs="宋体"/>
          <w:color w:val="000000"/>
          <w:kern w:val="0"/>
          <w:szCs w:val="21"/>
        </w:rPr>
        <w:t>COLOR66CC33;</w:t>
      </w:r>
    </w:p>
    <w:p w:rsidR="001C7EF2" w:rsidRPr="00A568FF" w:rsidRDefault="001C7EF2" w:rsidP="00A568FF">
      <w:pPr>
        <w:widowControl/>
        <w:spacing w:before="100" w:beforeAutospacing="1" w:after="100" w:afterAutospacing="1" w:line="330" w:lineRule="atLeast"/>
        <w:jc w:val="left"/>
        <w:rPr>
          <w:rFonts w:ascii="宋体" w:cs="宋体"/>
          <w:color w:val="000000"/>
          <w:kern w:val="0"/>
          <w:szCs w:val="21"/>
        </w:rPr>
      </w:pPr>
      <w:r w:rsidRPr="00A568FF">
        <w:rPr>
          <w:rFonts w:ascii="宋体" w:hAnsi="宋体" w:cs="宋体" w:hint="eastAsia"/>
          <w:color w:val="000000"/>
          <w:kern w:val="0"/>
          <w:szCs w:val="21"/>
        </w:rPr>
        <w:t xml:space="preserve">　　无未来，成功率还不错。一般每天会出现</w:t>
      </w:r>
      <w:r w:rsidRPr="00A568FF">
        <w:rPr>
          <w:rFonts w:ascii="宋体" w:hAnsi="宋体" w:cs="宋体"/>
          <w:color w:val="000000"/>
          <w:kern w:val="0"/>
          <w:szCs w:val="21"/>
        </w:rPr>
        <w:t>1-3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个</w:t>
      </w:r>
      <w:r w:rsidRPr="00A568FF">
        <w:rPr>
          <w:rFonts w:ascii="宋体" w:hAnsi="宋体" w:cs="宋体" w:hint="eastAsia"/>
          <w:color w:val="0000FF"/>
          <w:kern w:val="0"/>
          <w:szCs w:val="21"/>
          <w:u w:val="single"/>
        </w:rPr>
        <w:t>股票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，一般尾盘、底点跟进，</w:t>
      </w:r>
      <w:r w:rsidRPr="00A568FF">
        <w:rPr>
          <w:rFonts w:ascii="宋体" w:hAnsi="宋体" w:cs="宋体"/>
          <w:color w:val="000000"/>
          <w:kern w:val="0"/>
          <w:szCs w:val="21"/>
        </w:rPr>
        <w:t>2-3</w:t>
      </w:r>
      <w:r w:rsidRPr="00A568FF">
        <w:rPr>
          <w:rFonts w:ascii="宋体" w:hAnsi="宋体" w:cs="宋体" w:hint="eastAsia"/>
          <w:color w:val="000000"/>
          <w:kern w:val="0"/>
          <w:szCs w:val="21"/>
        </w:rPr>
        <w:t>个交易日内红盘几个点就可以出。</w:t>
      </w:r>
    </w:p>
    <w:p w:rsidR="001C7EF2" w:rsidRPr="00A568FF" w:rsidRDefault="001C7EF2" w:rsidP="003107C6">
      <w:pPr>
        <w:spacing w:line="360" w:lineRule="auto"/>
      </w:pPr>
    </w:p>
    <w:sectPr w:rsidR="001C7EF2" w:rsidRPr="00A568FF" w:rsidSect="005573F8">
      <w:headerReference w:type="default" r:id="rId15"/>
      <w:footerReference w:type="default" r:id="rId16"/>
      <w:pgSz w:w="11906" w:h="16838"/>
      <w:pgMar w:top="720" w:right="720" w:bottom="720" w:left="720" w:header="170" w:footer="73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7EF2" w:rsidRDefault="001C7EF2" w:rsidP="003107C6">
      <w:r>
        <w:separator/>
      </w:r>
    </w:p>
  </w:endnote>
  <w:endnote w:type="continuationSeparator" w:id="0">
    <w:p w:rsidR="001C7EF2" w:rsidRDefault="001C7EF2" w:rsidP="003107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EF2" w:rsidRDefault="001C7EF2">
    <w:pPr>
      <w:pStyle w:val="Footer"/>
    </w:pPr>
    <w:r>
      <w:rPr>
        <w:noProof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_x0000_s2049" type="#_x0000_t107" style="position:absolute;margin-left:0;margin-top:811.85pt;width:101pt;height:27.05pt;rotation:360;z-index:251660288;mso-position-horizontal:center;mso-position-horizontal-relative:margin;mso-position-vertical-relative:page" filled="f" fillcolor="#17365d" strokecolor="#71a0dc">
          <v:textbox style="mso-next-textbox:#_x0000_s2049">
            <w:txbxContent>
              <w:p w:rsidR="001C7EF2" w:rsidRPr="008E3CE9" w:rsidRDefault="001C7EF2">
                <w:pPr>
                  <w:jc w:val="center"/>
                  <w:rPr>
                    <w:color w:val="4F81BD"/>
                  </w:rPr>
                </w:pPr>
                <w:fldSimple w:instr=" PAGE    \* MERGEFORMAT ">
                  <w:r w:rsidRPr="008131B1">
                    <w:rPr>
                      <w:noProof/>
                      <w:color w:val="4F81BD"/>
                      <w:lang w:val="zh-CN"/>
                    </w:rPr>
                    <w:t>1</w:t>
                  </w:r>
                </w:fldSimple>
              </w:p>
            </w:txbxContent>
          </v:textbox>
          <w10:wrap anchorx="margin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7EF2" w:rsidRDefault="001C7EF2" w:rsidP="003107C6">
      <w:r>
        <w:separator/>
      </w:r>
    </w:p>
  </w:footnote>
  <w:footnote w:type="continuationSeparator" w:id="0">
    <w:p w:rsidR="001C7EF2" w:rsidRDefault="001C7EF2" w:rsidP="003107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EF2" w:rsidRPr="003107C6" w:rsidRDefault="001C7EF2" w:rsidP="003107C6">
    <w:pPr>
      <w:pStyle w:val="NormalWeb"/>
      <w:rPr>
        <w:bCs/>
        <w:color w:val="7F7F7F"/>
        <w:sz w:val="18"/>
        <w:szCs w:val="18"/>
      </w:rPr>
    </w:pPr>
    <w:r w:rsidRPr="003107C6">
      <w:rPr>
        <w:rFonts w:hint="eastAsia"/>
        <w:bCs/>
        <w:color w:val="7F7F7F"/>
        <w:sz w:val="18"/>
        <w:szCs w:val="18"/>
      </w:rPr>
      <w:t>技术仅供参考，投资有风险，入市需谨慎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48F3"/>
    <w:rsid w:val="000339A3"/>
    <w:rsid w:val="000979BD"/>
    <w:rsid w:val="000D64D2"/>
    <w:rsid w:val="00192B13"/>
    <w:rsid w:val="001C7EF2"/>
    <w:rsid w:val="001F1CDC"/>
    <w:rsid w:val="00235651"/>
    <w:rsid w:val="003107C6"/>
    <w:rsid w:val="00387FF2"/>
    <w:rsid w:val="00467793"/>
    <w:rsid w:val="00481B39"/>
    <w:rsid w:val="00485762"/>
    <w:rsid w:val="005048F3"/>
    <w:rsid w:val="005573F8"/>
    <w:rsid w:val="005957BE"/>
    <w:rsid w:val="007F77AA"/>
    <w:rsid w:val="008131B1"/>
    <w:rsid w:val="008E3CE9"/>
    <w:rsid w:val="009E1DB5"/>
    <w:rsid w:val="009F4655"/>
    <w:rsid w:val="00A568FF"/>
    <w:rsid w:val="00C45311"/>
    <w:rsid w:val="00C47DE8"/>
    <w:rsid w:val="00C67D9D"/>
    <w:rsid w:val="00E619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B13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9"/>
    <w:qFormat/>
    <w:rsid w:val="009F465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F4655"/>
    <w:rPr>
      <w:rFonts w:cs="Times New Roman"/>
      <w:b/>
      <w:bCs/>
      <w:kern w:val="44"/>
      <w:sz w:val="44"/>
      <w:szCs w:val="44"/>
    </w:rPr>
  </w:style>
  <w:style w:type="paragraph" w:styleId="Header">
    <w:name w:val="header"/>
    <w:basedOn w:val="Normal"/>
    <w:link w:val="HeaderChar"/>
    <w:uiPriority w:val="99"/>
    <w:rsid w:val="003107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107C6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3107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107C6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3107C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107C6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3107C6"/>
    <w:pPr>
      <w:widowControl/>
      <w:spacing w:before="100" w:beforeAutospacing="1" w:after="100" w:afterAutospacing="1" w:line="300" w:lineRule="atLeast"/>
      <w:jc w:val="left"/>
    </w:pPr>
    <w:rPr>
      <w:rFonts w:ascii="宋体" w:hAnsi="宋体" w:cs="宋体"/>
      <w:kern w:val="0"/>
      <w:sz w:val="20"/>
      <w:szCs w:val="20"/>
    </w:rPr>
  </w:style>
  <w:style w:type="character" w:styleId="Hyperlink">
    <w:name w:val="Hyperlink"/>
    <w:basedOn w:val="DefaultParagraphFont"/>
    <w:uiPriority w:val="99"/>
    <w:rsid w:val="003107C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878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786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78635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865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8644">
                      <w:marLeft w:val="0"/>
                      <w:marRight w:val="75"/>
                      <w:marTop w:val="100"/>
                      <w:marBottom w:val="100"/>
                      <w:divBdr>
                        <w:top w:val="none" w:sz="0" w:space="0" w:color="auto"/>
                        <w:left w:val="single" w:sz="6" w:space="0" w:color="B6E6FB"/>
                        <w:bottom w:val="single" w:sz="6" w:space="0" w:color="B6E6FB"/>
                        <w:right w:val="single" w:sz="6" w:space="0" w:color="B6E6FB"/>
                      </w:divBdr>
                    </w:div>
                  </w:divsChild>
                </w:div>
              </w:divsChild>
            </w:div>
          </w:divsChild>
        </w:div>
      </w:divsChild>
    </w:div>
    <w:div w:id="203287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786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78654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864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8657">
                      <w:marLeft w:val="0"/>
                      <w:marRight w:val="75"/>
                      <w:marTop w:val="100"/>
                      <w:marBottom w:val="100"/>
                      <w:divBdr>
                        <w:top w:val="none" w:sz="0" w:space="0" w:color="auto"/>
                        <w:left w:val="single" w:sz="6" w:space="0" w:color="B6E6FB"/>
                        <w:bottom w:val="single" w:sz="6" w:space="0" w:color="B6E6FB"/>
                        <w:right w:val="single" w:sz="6" w:space="0" w:color="B6E6FB"/>
                      </w:divBdr>
                      <w:divsChild>
                        <w:div w:id="2032878653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87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7864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78636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863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8637">
                      <w:marLeft w:val="0"/>
                      <w:marRight w:val="75"/>
                      <w:marTop w:val="100"/>
                      <w:marBottom w:val="100"/>
                      <w:divBdr>
                        <w:top w:val="none" w:sz="0" w:space="0" w:color="auto"/>
                        <w:left w:val="single" w:sz="6" w:space="0" w:color="B6E6FB"/>
                        <w:bottom w:val="single" w:sz="6" w:space="0" w:color="B6E6FB"/>
                        <w:right w:val="single" w:sz="6" w:space="0" w:color="B6E6FB"/>
                      </w:divBdr>
                    </w:div>
                  </w:divsChild>
                </w:div>
              </w:divsChild>
            </w:div>
          </w:divsChild>
        </w:div>
      </w:divsChild>
    </w:div>
    <w:div w:id="203287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7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7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86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87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8786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78651">
              <w:marLeft w:val="0"/>
              <w:marRight w:val="0"/>
              <w:marTop w:val="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87864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878633">
                      <w:marLeft w:val="0"/>
                      <w:marRight w:val="75"/>
                      <w:marTop w:val="100"/>
                      <w:marBottom w:val="100"/>
                      <w:divBdr>
                        <w:top w:val="none" w:sz="0" w:space="0" w:color="auto"/>
                        <w:left w:val="single" w:sz="6" w:space="0" w:color="B6E6FB"/>
                        <w:bottom w:val="single" w:sz="6" w:space="0" w:color="B6E6FB"/>
                        <w:right w:val="single" w:sz="6" w:space="0" w:color="B6E6FB"/>
                      </w:divBdr>
                      <w:divsChild>
                        <w:div w:id="2032878639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0010;&#20154;&#36164;&#26009;\&#27169;&#29256;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模版1.dotx</Template>
  <TotalTime>95</TotalTime>
  <Pages>13</Pages>
  <Words>1375</Words>
  <Characters>7839</Characters>
  <Application>Microsoft Office Outlook</Application>
  <DocSecurity>0</DocSecurity>
  <Lines>0</Lines>
  <Paragraphs>0</Paragraphs>
  <ScaleCrop>false</ScaleCrop>
  <Company>微软系统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</cp:lastModifiedBy>
  <cp:revision>9</cp:revision>
  <dcterms:created xsi:type="dcterms:W3CDTF">2012-03-01T04:08:00Z</dcterms:created>
  <dcterms:modified xsi:type="dcterms:W3CDTF">2017-12-19T22:52:00Z</dcterms:modified>
</cp:coreProperties>
</file>