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58" w:rsidRDefault="00C66958">
      <w:pPr>
        <w:rPr>
          <w:rFonts w:ascii="宋体" w:hAnsi="宋体"/>
          <w:color w:val="FF0000"/>
          <w:sz w:val="44"/>
          <w:szCs w:val="44"/>
        </w:rPr>
      </w:pPr>
    </w:p>
    <w:p w:rsidR="00C66958" w:rsidRDefault="00C66958">
      <w:pPr>
        <w:rPr>
          <w:rFonts w:ascii="宋体" w:hAnsi="宋体"/>
          <w:color w:val="FF0000"/>
          <w:sz w:val="44"/>
          <w:szCs w:val="44"/>
        </w:rPr>
      </w:pPr>
    </w:p>
    <w:p w:rsidR="00C66958" w:rsidRDefault="002D4DBF">
      <w:pPr>
        <w:jc w:val="center"/>
        <w:rPr>
          <w:rFonts w:ascii="Arial" w:hAnsi="Arial" w:cs="Arial"/>
          <w:b/>
          <w:bCs/>
          <w:color w:val="FF0000"/>
          <w:sz w:val="44"/>
          <w:szCs w:val="44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 w:val="44"/>
          <w:szCs w:val="44"/>
          <w:shd w:val="clear" w:color="auto" w:fill="FFFFFF"/>
        </w:rPr>
        <w:t>竞价涨停</w:t>
      </w:r>
      <w:r>
        <w:rPr>
          <w:rFonts w:ascii="Arial" w:hAnsi="Arial" w:cs="Arial" w:hint="eastAsia"/>
          <w:b/>
          <w:bCs/>
          <w:color w:val="FF0000"/>
          <w:sz w:val="44"/>
          <w:szCs w:val="44"/>
          <w:shd w:val="clear" w:color="auto" w:fill="FFFFFF"/>
        </w:rPr>
        <w:t>(</w:t>
      </w:r>
      <w:r>
        <w:rPr>
          <w:rFonts w:ascii="Arial" w:hAnsi="Arial" w:cs="Arial" w:hint="eastAsia"/>
          <w:b/>
          <w:bCs/>
          <w:color w:val="FF0000"/>
          <w:sz w:val="44"/>
          <w:szCs w:val="44"/>
          <w:shd w:val="clear" w:color="auto" w:fill="FFFFFF"/>
        </w:rPr>
        <w:t>红薯出品</w:t>
      </w:r>
      <w:r>
        <w:rPr>
          <w:rFonts w:ascii="Arial" w:hAnsi="Arial" w:cs="Arial" w:hint="eastAsia"/>
          <w:b/>
          <w:bCs/>
          <w:color w:val="FF0000"/>
          <w:sz w:val="44"/>
          <w:szCs w:val="44"/>
          <w:shd w:val="clear" w:color="auto" w:fill="FFFFFF"/>
        </w:rPr>
        <w:t>)</w:t>
      </w:r>
    </w:p>
    <w:p w:rsidR="00C66958" w:rsidRDefault="002D4DBF">
      <w:pPr>
        <w:pStyle w:val="a6"/>
        <w:shd w:val="clear" w:color="auto" w:fill="FFFFFF"/>
        <w:spacing w:before="150" w:beforeAutospacing="0" w:after="15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>竞价是研究涨停的重要课程之一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也是第一时间涨停的观察区域</w:t>
      </w:r>
      <w:r>
        <w:rPr>
          <w:rFonts w:ascii="Arial" w:hAnsi="Arial" w:cs="Arial"/>
          <w:color w:val="FF0000"/>
          <w:sz w:val="27"/>
          <w:szCs w:val="27"/>
        </w:rPr>
        <w:t>..</w:t>
      </w:r>
      <w:r>
        <w:rPr>
          <w:rFonts w:ascii="Arial" w:hAnsi="Arial" w:cs="Arial"/>
          <w:color w:val="FF0000"/>
          <w:sz w:val="27"/>
          <w:szCs w:val="27"/>
        </w:rPr>
        <w:t>很多人不敢去学习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剖析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其实这里面有捷径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是我们每个股民都能做到的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我形成了习惯在竞价卖票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不</w:t>
      </w:r>
      <w:proofErr w:type="gramEnd"/>
      <w:r>
        <w:rPr>
          <w:rFonts w:ascii="Arial" w:hAnsi="Arial" w:cs="Arial"/>
          <w:color w:val="FF0000"/>
          <w:sz w:val="27"/>
          <w:szCs w:val="27"/>
        </w:rPr>
        <w:t>买票</w:t>
      </w:r>
      <w:r>
        <w:rPr>
          <w:rFonts w:ascii="Arial" w:hAnsi="Arial" w:cs="Arial"/>
          <w:color w:val="FF0000"/>
          <w:sz w:val="27"/>
          <w:szCs w:val="27"/>
        </w:rPr>
        <w:t>.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抓第一时间</w:t>
      </w:r>
      <w:proofErr w:type="gramEnd"/>
      <w:r>
        <w:rPr>
          <w:rFonts w:ascii="Arial" w:hAnsi="Arial" w:cs="Arial"/>
          <w:color w:val="FF0000"/>
          <w:sz w:val="27"/>
          <w:szCs w:val="27"/>
        </w:rPr>
        <w:t>板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也就是</w:t>
      </w:r>
      <w:r>
        <w:rPr>
          <w:rFonts w:ascii="Arial" w:hAnsi="Arial" w:cs="Arial"/>
          <w:color w:val="FF0000"/>
          <w:sz w:val="27"/>
          <w:szCs w:val="27"/>
        </w:rPr>
        <w:t>10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bookmarkStart w:id="0" w:name="_GoBack"/>
      <w:bookmarkEnd w:id="0"/>
      <w:r>
        <w:rPr>
          <w:rFonts w:ascii="Arial" w:hAnsi="Arial" w:cs="Arial"/>
          <w:color w:val="FF0000"/>
          <w:sz w:val="27"/>
          <w:szCs w:val="27"/>
        </w:rPr>
        <w:t>10</w:t>
      </w:r>
      <w:r>
        <w:rPr>
          <w:rFonts w:ascii="Arial" w:hAnsi="Arial" w:cs="Arial"/>
          <w:color w:val="FF0000"/>
          <w:sz w:val="27"/>
          <w:szCs w:val="27"/>
        </w:rPr>
        <w:t>之前的涨停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为何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不</w:t>
      </w:r>
      <w:proofErr w:type="gramEnd"/>
      <w:r>
        <w:rPr>
          <w:rFonts w:ascii="Arial" w:hAnsi="Arial" w:cs="Arial"/>
          <w:color w:val="FF0000"/>
          <w:sz w:val="27"/>
          <w:szCs w:val="27"/>
        </w:rPr>
        <w:t>竞价买票呢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大盘弱势高开上攻竞价你发现了进场了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可是主力也会看着大盘的脸色</w:t>
      </w:r>
      <w:r>
        <w:rPr>
          <w:rFonts w:ascii="Arial" w:hAnsi="Arial" w:cs="Arial"/>
          <w:color w:val="FF0000"/>
          <w:sz w:val="27"/>
          <w:szCs w:val="27"/>
        </w:rPr>
        <w:t>.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没有拉板反倒</w:t>
      </w:r>
      <w:proofErr w:type="gramEnd"/>
      <w:r>
        <w:rPr>
          <w:rFonts w:ascii="Arial" w:hAnsi="Arial" w:cs="Arial"/>
          <w:color w:val="FF0000"/>
          <w:sz w:val="27"/>
          <w:szCs w:val="27"/>
        </w:rPr>
        <w:t>开始调整那摩我们就被套了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所以一切的不确定就是风险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竞价符合大盘即使很弱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可是他开盘就凶猛上攻那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摩拉板无疑</w:t>
      </w:r>
      <w:proofErr w:type="gramEnd"/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再次提示大家大盘是个综合指数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很多短线客都说不看大盘做个股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可是你要是稳健的股民我还是劝你别这样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除非你对市场非常了解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对主力的操盘一清</w:t>
      </w:r>
      <w:r>
        <w:rPr>
          <w:rFonts w:ascii="Arial" w:hAnsi="Arial" w:cs="Arial" w:hint="eastAsia"/>
          <w:color w:val="FF0000"/>
          <w:sz w:val="27"/>
          <w:szCs w:val="27"/>
        </w:rPr>
        <w:t>二</w:t>
      </w:r>
      <w:r>
        <w:rPr>
          <w:rFonts w:ascii="Arial" w:hAnsi="Arial" w:cs="Arial"/>
          <w:color w:val="FF0000"/>
          <w:sz w:val="27"/>
          <w:szCs w:val="27"/>
        </w:rPr>
        <w:t>楚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你可以这样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我们都知道股价的上涨是资金的推动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是钱推上去的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无股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不</w:t>
      </w:r>
      <w:proofErr w:type="gramEnd"/>
      <w:r>
        <w:rPr>
          <w:rFonts w:ascii="Arial" w:hAnsi="Arial" w:cs="Arial"/>
          <w:color w:val="FF0000"/>
          <w:sz w:val="27"/>
          <w:szCs w:val="27"/>
        </w:rPr>
        <w:t>庄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他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要是拉板</w:t>
      </w:r>
      <w:proofErr w:type="gramEnd"/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长阳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每个主力都会看大盘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因为大盘是股市的天时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你要是有朋友操过盘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你</w:t>
      </w:r>
      <w:r>
        <w:rPr>
          <w:rFonts w:ascii="Arial" w:hAnsi="Arial" w:cs="Arial"/>
          <w:color w:val="FF0000"/>
          <w:sz w:val="27"/>
          <w:szCs w:val="27"/>
        </w:rPr>
        <w:t>问问他们就知道了</w:t>
      </w:r>
      <w:r>
        <w:rPr>
          <w:rFonts w:ascii="Arial" w:hAnsi="Arial" w:cs="Arial"/>
          <w:color w:val="FF0000"/>
          <w:sz w:val="27"/>
          <w:szCs w:val="27"/>
        </w:rPr>
        <w:t>.</w:t>
      </w:r>
    </w:p>
    <w:p w:rsidR="00C66958" w:rsidRDefault="002D4DBF">
      <w:pPr>
        <w:pStyle w:val="a6"/>
        <w:shd w:val="clear" w:color="auto" w:fill="FFFFFF"/>
        <w:spacing w:before="150" w:beforeAutospacing="0" w:after="15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t xml:space="preserve">     </w:t>
      </w:r>
      <w:r>
        <w:rPr>
          <w:rFonts w:ascii="Arial" w:hAnsi="Arial" w:cs="Arial"/>
          <w:color w:val="FF0000"/>
          <w:sz w:val="27"/>
          <w:szCs w:val="27"/>
        </w:rPr>
        <w:t>我们要想要研究竞价就必须知道规则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竞价上交所和深交所是这样规定的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15</w:t>
      </w:r>
      <w:r>
        <w:rPr>
          <w:rFonts w:ascii="Arial" w:hAnsi="Arial" w:cs="Arial"/>
          <w:color w:val="FF0000"/>
          <w:sz w:val="27"/>
          <w:szCs w:val="27"/>
        </w:rPr>
        <w:t>分到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20</w:t>
      </w:r>
      <w:r>
        <w:rPr>
          <w:rFonts w:ascii="Arial" w:hAnsi="Arial" w:cs="Arial"/>
          <w:color w:val="FF0000"/>
          <w:sz w:val="27"/>
          <w:szCs w:val="27"/>
        </w:rPr>
        <w:t>之间可以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挂单卖</w:t>
      </w:r>
      <w:proofErr w:type="gramEnd"/>
      <w:r>
        <w:rPr>
          <w:rFonts w:ascii="Arial" w:hAnsi="Arial" w:cs="Arial"/>
          <w:color w:val="FF0000"/>
          <w:sz w:val="27"/>
          <w:szCs w:val="27"/>
        </w:rPr>
        <w:t>买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可以撤单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不计为真实成交</w:t>
      </w:r>
      <w:r>
        <w:rPr>
          <w:rFonts w:ascii="Arial" w:hAnsi="Arial" w:cs="Arial"/>
          <w:color w:val="FF0000"/>
          <w:sz w:val="27"/>
          <w:szCs w:val="27"/>
        </w:rPr>
        <w:t>.9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20</w:t>
      </w:r>
      <w:r>
        <w:rPr>
          <w:rFonts w:ascii="Arial" w:hAnsi="Arial" w:cs="Arial"/>
          <w:color w:val="FF0000"/>
          <w:sz w:val="27"/>
          <w:szCs w:val="27"/>
        </w:rPr>
        <w:t>到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25</w:t>
      </w:r>
      <w:r>
        <w:rPr>
          <w:rFonts w:ascii="Arial" w:hAnsi="Arial" w:cs="Arial"/>
          <w:color w:val="FF0000"/>
          <w:sz w:val="27"/>
          <w:szCs w:val="27"/>
        </w:rPr>
        <w:t>之间只能挂买单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卖单但是不允许撤单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在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25</w:t>
      </w:r>
      <w:r>
        <w:rPr>
          <w:rFonts w:ascii="Arial" w:hAnsi="Arial" w:cs="Arial"/>
          <w:color w:val="FF0000"/>
          <w:sz w:val="27"/>
          <w:szCs w:val="27"/>
        </w:rPr>
        <w:t>到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30</w:t>
      </w:r>
      <w:r>
        <w:rPr>
          <w:rFonts w:ascii="Arial" w:hAnsi="Arial" w:cs="Arial"/>
          <w:color w:val="FF0000"/>
          <w:sz w:val="27"/>
          <w:szCs w:val="27"/>
        </w:rPr>
        <w:t>是竞价撮合开盘价格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在每款软件是看不到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25</w:t>
      </w:r>
      <w:r>
        <w:rPr>
          <w:rFonts w:ascii="Arial" w:hAnsi="Arial" w:cs="Arial"/>
          <w:color w:val="FF0000"/>
          <w:sz w:val="27"/>
          <w:szCs w:val="27"/>
        </w:rPr>
        <w:t>到</w:t>
      </w:r>
      <w:r>
        <w:rPr>
          <w:rFonts w:ascii="Arial" w:hAnsi="Arial" w:cs="Arial"/>
          <w:color w:val="FF0000"/>
          <w:sz w:val="27"/>
          <w:szCs w:val="27"/>
        </w:rPr>
        <w:t>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30</w:t>
      </w:r>
      <w:r>
        <w:rPr>
          <w:rFonts w:ascii="Arial" w:hAnsi="Arial" w:cs="Arial"/>
          <w:color w:val="FF0000"/>
          <w:sz w:val="27"/>
          <w:szCs w:val="27"/>
        </w:rPr>
        <w:t>的图表的</w:t>
      </w:r>
      <w:r>
        <w:rPr>
          <w:rFonts w:ascii="Arial" w:hAnsi="Arial" w:cs="Arial"/>
          <w:color w:val="FF0000"/>
          <w:sz w:val="27"/>
          <w:szCs w:val="27"/>
        </w:rPr>
        <w:t>..9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30</w:t>
      </w:r>
      <w:r>
        <w:rPr>
          <w:rFonts w:ascii="Arial" w:hAnsi="Arial" w:cs="Arial"/>
          <w:color w:val="FF0000"/>
          <w:sz w:val="27"/>
          <w:szCs w:val="27"/>
        </w:rPr>
        <w:t>正式开盘</w:t>
      </w:r>
      <w:r>
        <w:rPr>
          <w:rFonts w:ascii="Arial" w:hAnsi="Arial" w:cs="Arial"/>
          <w:color w:val="FF0000"/>
          <w:sz w:val="27"/>
          <w:szCs w:val="27"/>
        </w:rPr>
        <w:t>........</w:t>
      </w:r>
      <w:r>
        <w:rPr>
          <w:rFonts w:ascii="Arial" w:hAnsi="Arial" w:cs="Arial"/>
          <w:color w:val="FF0000"/>
          <w:sz w:val="27"/>
          <w:szCs w:val="27"/>
        </w:rPr>
        <w:t>深交所尾盘</w:t>
      </w:r>
      <w:r>
        <w:rPr>
          <w:rFonts w:ascii="Arial" w:hAnsi="Arial" w:cs="Arial"/>
          <w:color w:val="FF0000"/>
          <w:sz w:val="27"/>
          <w:szCs w:val="27"/>
        </w:rPr>
        <w:t>14</w:t>
      </w:r>
      <w:r>
        <w:rPr>
          <w:rFonts w:ascii="Arial" w:hAnsi="Arial" w:cs="Arial" w:hint="eastAsia"/>
          <w:color w:val="FF0000"/>
          <w:sz w:val="27"/>
          <w:szCs w:val="27"/>
        </w:rPr>
        <w:t>点</w:t>
      </w:r>
      <w:r>
        <w:rPr>
          <w:rFonts w:ascii="Arial" w:hAnsi="Arial" w:cs="Arial"/>
          <w:color w:val="FF0000"/>
          <w:sz w:val="27"/>
          <w:szCs w:val="27"/>
        </w:rPr>
        <w:t>57</w:t>
      </w:r>
      <w:r>
        <w:rPr>
          <w:rFonts w:ascii="Arial" w:hAnsi="Arial" w:cs="Arial"/>
          <w:color w:val="FF0000"/>
          <w:sz w:val="27"/>
          <w:szCs w:val="27"/>
        </w:rPr>
        <w:t>分有三分钟的尾盘竞价</w:t>
      </w:r>
      <w:r>
        <w:rPr>
          <w:rFonts w:ascii="Arial" w:hAnsi="Arial" w:cs="Arial"/>
          <w:color w:val="FF0000"/>
          <w:sz w:val="27"/>
          <w:szCs w:val="27"/>
        </w:rPr>
        <w:t>....</w:t>
      </w:r>
      <w:r>
        <w:rPr>
          <w:rFonts w:ascii="Arial" w:hAnsi="Arial" w:cs="Arial"/>
          <w:color w:val="FF0000"/>
          <w:sz w:val="27"/>
          <w:szCs w:val="27"/>
        </w:rPr>
        <w:t>上交所没有尾盘竞价</w:t>
      </w:r>
    </w:p>
    <w:p w:rsidR="00C66958" w:rsidRDefault="002D4DBF">
      <w:pPr>
        <w:pStyle w:val="a6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Fonts w:ascii="Arial" w:hAnsi="Arial" w:cs="Arial"/>
          <w:color w:val="FF0000"/>
          <w:sz w:val="27"/>
          <w:szCs w:val="27"/>
        </w:rPr>
        <w:lastRenderedPageBreak/>
        <w:t xml:space="preserve">     </w:t>
      </w:r>
      <w:r>
        <w:rPr>
          <w:rFonts w:ascii="Arial" w:hAnsi="Arial" w:cs="Arial"/>
          <w:color w:val="FF0000"/>
          <w:sz w:val="27"/>
          <w:szCs w:val="27"/>
        </w:rPr>
        <w:t>也就是这个游戏规则主力运用的淋漓尽致</w:t>
      </w:r>
      <w:r>
        <w:rPr>
          <w:rFonts w:ascii="Arial" w:hAnsi="Arial" w:cs="Arial"/>
          <w:color w:val="FF0000"/>
          <w:sz w:val="27"/>
          <w:szCs w:val="27"/>
        </w:rPr>
        <w:t>.9.15</w:t>
      </w:r>
      <w:r>
        <w:rPr>
          <w:rFonts w:ascii="Arial" w:hAnsi="Arial" w:cs="Arial"/>
          <w:color w:val="FF0000"/>
          <w:sz w:val="27"/>
          <w:szCs w:val="27"/>
        </w:rPr>
        <w:t>到</w:t>
      </w:r>
      <w:r>
        <w:rPr>
          <w:rFonts w:ascii="Arial" w:hAnsi="Arial" w:cs="Arial"/>
          <w:color w:val="FF0000"/>
          <w:sz w:val="27"/>
          <w:szCs w:val="27"/>
        </w:rPr>
        <w:t>9.20</w:t>
      </w:r>
      <w:r>
        <w:rPr>
          <w:rFonts w:ascii="Arial" w:hAnsi="Arial" w:cs="Arial"/>
          <w:color w:val="FF0000"/>
          <w:sz w:val="27"/>
          <w:szCs w:val="27"/>
        </w:rPr>
        <w:t>价格都是假的很多股票在</w:t>
      </w:r>
      <w:r>
        <w:rPr>
          <w:rFonts w:ascii="Arial" w:hAnsi="Arial" w:cs="Arial"/>
          <w:color w:val="FF0000"/>
          <w:sz w:val="27"/>
          <w:szCs w:val="27"/>
        </w:rPr>
        <w:t>9.19</w:t>
      </w:r>
      <w:r>
        <w:rPr>
          <w:rFonts w:ascii="Arial" w:hAnsi="Arial" w:cs="Arial"/>
          <w:color w:val="FF0000"/>
          <w:sz w:val="27"/>
          <w:szCs w:val="27"/>
        </w:rPr>
        <w:t>分就已经打开涨停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其实这都是主力自己故意做的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你们可以看看每天的竞价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也就是说从</w:t>
      </w:r>
      <w:r>
        <w:rPr>
          <w:rFonts w:ascii="Arial" w:hAnsi="Arial" w:cs="Arial"/>
          <w:color w:val="FF0000"/>
          <w:sz w:val="27"/>
          <w:szCs w:val="27"/>
        </w:rPr>
        <w:t>9.20</w:t>
      </w:r>
      <w:r>
        <w:rPr>
          <w:rFonts w:ascii="Arial" w:hAnsi="Arial" w:cs="Arial"/>
          <w:color w:val="FF0000"/>
          <w:sz w:val="27"/>
          <w:szCs w:val="27"/>
        </w:rPr>
        <w:t>开始反应的是主力的真实意图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因为那时候不可以撤单了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在前面的涨停技法中有句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涨停技法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不</w:t>
      </w:r>
      <w:proofErr w:type="gramEnd"/>
      <w:r>
        <w:rPr>
          <w:rFonts w:ascii="Arial" w:hAnsi="Arial" w:cs="Arial"/>
          <w:color w:val="FF0000"/>
          <w:sz w:val="27"/>
          <w:szCs w:val="27"/>
        </w:rPr>
        <w:t>胆寒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下打五点留心间</w:t>
      </w:r>
      <w:r>
        <w:rPr>
          <w:rFonts w:ascii="Arial" w:hAnsi="Arial" w:cs="Arial"/>
          <w:color w:val="FF0000"/>
          <w:sz w:val="27"/>
          <w:szCs w:val="27"/>
        </w:rPr>
        <w:t>.</w:t>
      </w:r>
      <w:r>
        <w:rPr>
          <w:rFonts w:ascii="Arial" w:hAnsi="Arial" w:cs="Arial"/>
          <w:color w:val="FF0000"/>
          <w:sz w:val="27"/>
          <w:szCs w:val="27"/>
        </w:rPr>
        <w:t>既然研究涨停我们就先从失败开始</w:t>
      </w:r>
      <w:r w:rsidR="00C66958" w:rsidRPr="00C66958">
        <w:rPr>
          <w:rFonts w:ascii="Arial" w:hAnsi="Arial" w:cs="Arial"/>
          <w:color w:val="FF0000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25.25pt;height:138.75pt">
            <v:imagedata r:id="rId5" o:title=""/>
          </v:shape>
        </w:pic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这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8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个票</w:t>
      </w:r>
      <w:r>
        <w:rPr>
          <w:rStyle w:val="a7"/>
          <w:rFonts w:ascii="Arial" w:hAnsi="Arial" w:cs="Arial" w:hint="eastAsia"/>
          <w:color w:val="FF0000"/>
          <w:sz w:val="27"/>
          <w:szCs w:val="27"/>
          <w:shd w:val="clear" w:color="auto" w:fill="FFFFFF"/>
        </w:rPr>
        <w:t>是昨天有涨停的票，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9</w:t>
      </w:r>
      <w:r>
        <w:rPr>
          <w:rStyle w:val="a7"/>
          <w:rFonts w:ascii="Arial" w:hAnsi="Arial" w:cs="Arial" w:hint="eastAsia"/>
          <w:color w:val="FF0000"/>
          <w:sz w:val="27"/>
          <w:szCs w:val="27"/>
          <w:shd w:val="clear" w:color="auto" w:fill="FFFFFF"/>
        </w:rPr>
        <w:t>点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20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分</w:t>
      </w:r>
      <w:r>
        <w:rPr>
          <w:rStyle w:val="a7"/>
          <w:rFonts w:ascii="Arial" w:hAnsi="Arial" w:cs="Arial" w:hint="eastAsia"/>
          <w:color w:val="FF0000"/>
          <w:sz w:val="27"/>
          <w:szCs w:val="27"/>
          <w:shd w:val="clear" w:color="auto" w:fill="FFFFFF"/>
        </w:rPr>
        <w:t>集合竞价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依然涨停的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正和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中科英华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华芳纺织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露笑涨停了我们就不说了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我们来分析不拉板的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不就能辨别了吗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剩下的不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就是拉板的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吗</w:t>
      </w:r>
      <w:r>
        <w:rPr>
          <w:rStyle w:val="a7"/>
          <w:rFonts w:ascii="Arial" w:hAnsi="Arial" w:cs="Arial"/>
          <w:color w:val="FF0000"/>
          <w:sz w:val="27"/>
          <w:szCs w:val="27"/>
          <w:shd w:val="clear" w:color="auto" w:fill="FFFFFF"/>
        </w:rPr>
        <w:t>.</w:t>
      </w:r>
    </w:p>
    <w:p w:rsidR="00C66958" w:rsidRDefault="002D4DBF">
      <w:pPr>
        <w:pStyle w:val="a6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Style w:val="a7"/>
          <w:rFonts w:ascii="Arial" w:hAnsi="Arial" w:cs="Arial"/>
          <w:color w:val="FF0000"/>
          <w:sz w:val="27"/>
          <w:szCs w:val="27"/>
        </w:rPr>
        <w:t>  1</w:t>
      </w:r>
      <w:r w:rsidR="00C66958" w:rsidRPr="00C66958">
        <w:rPr>
          <w:rFonts w:ascii="Arial" w:hAnsi="Arial" w:cs="Arial"/>
          <w:b/>
          <w:bCs/>
          <w:color w:val="FF0000"/>
          <w:sz w:val="27"/>
          <w:szCs w:val="27"/>
        </w:rPr>
        <w:pict>
          <v:shape id="图片 2" o:spid="_x0000_i1026" type="#_x0000_t75" style="width:435pt;height:87.75pt">
            <v:imagedata r:id="rId6" o:title=""/>
          </v:shape>
        </w:pict>
      </w:r>
      <w:r>
        <w:rPr>
          <w:rStyle w:val="a7"/>
          <w:rFonts w:ascii="Arial" w:hAnsi="Arial" w:cs="Arial"/>
          <w:color w:val="FF0000"/>
          <w:sz w:val="27"/>
          <w:szCs w:val="27"/>
        </w:rPr>
        <w:t>开盘下打破了五个点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那摩明明向下我们还买吗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除非是脑子有问题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大家记住打下黄色均价线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在此拉板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可以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但是一定会在底部做形态才会拉上去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所有打下黄色均线的涨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停都是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这点务必记清楚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</w:p>
    <w:p w:rsidR="00C66958" w:rsidRDefault="002D4DBF">
      <w:pPr>
        <w:pStyle w:val="a6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Style w:val="a7"/>
          <w:rFonts w:ascii="Arial" w:hAnsi="Arial" w:cs="Arial"/>
          <w:color w:val="FF0000"/>
          <w:sz w:val="27"/>
          <w:szCs w:val="27"/>
        </w:rPr>
        <w:lastRenderedPageBreak/>
        <w:t>2</w:t>
      </w:r>
      <w:r w:rsidR="00C66958" w:rsidRPr="00C66958">
        <w:rPr>
          <w:rFonts w:ascii="Arial" w:hAnsi="Arial" w:cs="Arial"/>
          <w:b/>
          <w:bCs/>
          <w:color w:val="FF0000"/>
          <w:sz w:val="27"/>
          <w:szCs w:val="27"/>
        </w:rPr>
        <w:pict>
          <v:shape id="图片 3" o:spid="_x0000_i1027" type="#_x0000_t75" style="width:435pt;height:103.5pt">
            <v:imagedata r:id="rId7" o:title=""/>
          </v:shape>
        </w:pic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布森我就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更不用说了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差的更远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</w:p>
    <w:p w:rsidR="00C66958" w:rsidRDefault="002D4DBF">
      <w:pPr>
        <w:pStyle w:val="a6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Style w:val="a7"/>
          <w:rFonts w:ascii="Arial" w:hAnsi="Arial" w:cs="Arial"/>
          <w:color w:val="FF0000"/>
          <w:sz w:val="27"/>
          <w:szCs w:val="27"/>
        </w:rPr>
        <w:t>3</w:t>
      </w:r>
      <w:r w:rsidR="00C66958" w:rsidRPr="00C66958">
        <w:rPr>
          <w:rFonts w:ascii="Arial" w:hAnsi="Arial" w:cs="Arial"/>
          <w:b/>
          <w:bCs/>
          <w:color w:val="FF0000"/>
          <w:sz w:val="27"/>
          <w:szCs w:val="27"/>
        </w:rPr>
        <w:pict>
          <v:shape id="图片 4" o:spid="_x0000_i1028" type="#_x0000_t75" style="width:435pt;height:118.5pt">
            <v:imagedata r:id="rId8" o:title=""/>
          </v:shape>
        </w:pict>
      </w:r>
      <w:r>
        <w:rPr>
          <w:rStyle w:val="a7"/>
          <w:rFonts w:ascii="Arial" w:hAnsi="Arial" w:cs="Arial"/>
          <w:color w:val="FF0000"/>
          <w:sz w:val="27"/>
          <w:szCs w:val="27"/>
        </w:rPr>
        <w:t>他打的下来已经不符合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但是我想说的是他要是打到了</w:t>
      </w:r>
      <w:r>
        <w:rPr>
          <w:rStyle w:val="a7"/>
          <w:rFonts w:ascii="Arial" w:hAnsi="Arial" w:cs="Arial"/>
          <w:color w:val="FF0000"/>
          <w:sz w:val="27"/>
          <w:szCs w:val="27"/>
        </w:rPr>
        <w:t>7</w:t>
      </w:r>
      <w:r>
        <w:rPr>
          <w:rStyle w:val="a7"/>
          <w:rFonts w:ascii="Arial" w:hAnsi="Arial" w:cs="Arial"/>
          <w:color w:val="FF0000"/>
          <w:sz w:val="27"/>
          <w:szCs w:val="27"/>
        </w:rPr>
        <w:t>个点下了黄线做一个头肩底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我画的图那样就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会拉板了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</w:p>
    <w:p w:rsidR="00C66958" w:rsidRDefault="002D4DBF">
      <w:pPr>
        <w:pStyle w:val="a6"/>
        <w:shd w:val="clear" w:color="auto" w:fill="FFFFFF"/>
        <w:spacing w:before="0" w:beforeAutospacing="0" w:after="0" w:afterAutospacing="0" w:line="390" w:lineRule="atLeast"/>
        <w:ind w:firstLine="480"/>
        <w:rPr>
          <w:rFonts w:ascii="Arial" w:hAnsi="Arial" w:cs="Arial"/>
          <w:color w:val="FF0000"/>
          <w:sz w:val="27"/>
          <w:szCs w:val="27"/>
        </w:rPr>
      </w:pPr>
      <w:r>
        <w:rPr>
          <w:rStyle w:val="a7"/>
          <w:rFonts w:ascii="Arial" w:hAnsi="Arial" w:cs="Arial"/>
          <w:color w:val="FF0000"/>
          <w:sz w:val="27"/>
          <w:szCs w:val="27"/>
        </w:rPr>
        <w:t>4</w:t>
      </w:r>
      <w:r w:rsidR="00C66958" w:rsidRPr="00C66958">
        <w:rPr>
          <w:rFonts w:ascii="Arial" w:hAnsi="Arial" w:cs="Arial"/>
          <w:b/>
          <w:bCs/>
          <w:color w:val="FF0000"/>
          <w:sz w:val="27"/>
          <w:szCs w:val="27"/>
        </w:rPr>
        <w:pict>
          <v:shape id="图片 5" o:spid="_x0000_i1029" type="#_x0000_t75" style="width:435pt;height:179.25pt">
            <v:imagedata r:id="rId9" o:title=""/>
          </v:shape>
        </w:pict>
      </w:r>
      <w:r>
        <w:rPr>
          <w:rStyle w:val="a7"/>
          <w:rFonts w:ascii="Arial" w:hAnsi="Arial" w:cs="Arial"/>
          <w:color w:val="FF0000"/>
          <w:sz w:val="27"/>
          <w:szCs w:val="27"/>
        </w:rPr>
        <w:t>我要说的是这个图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追吧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害死人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瞬间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拉板可是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进去就死</w:t>
      </w:r>
      <w:r>
        <w:rPr>
          <w:rStyle w:val="a7"/>
          <w:rFonts w:ascii="Arial" w:hAnsi="Arial" w:cs="Arial"/>
          <w:color w:val="FF0000"/>
          <w:sz w:val="27"/>
          <w:szCs w:val="27"/>
        </w:rPr>
        <w:t>..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因为呀下打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5</w:t>
      </w:r>
      <w:r>
        <w:rPr>
          <w:rStyle w:val="a7"/>
          <w:rFonts w:ascii="Arial" w:hAnsi="Arial" w:cs="Arial"/>
          <w:color w:val="FF0000"/>
          <w:sz w:val="27"/>
          <w:szCs w:val="27"/>
        </w:rPr>
        <w:t>点留心间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早就不符合了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光看力度挺猛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看看结果呢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所以我们要严守纪律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不要找那些百分之</w:t>
      </w:r>
      <w:proofErr w:type="gramStart"/>
      <w:r>
        <w:rPr>
          <w:rStyle w:val="a7"/>
          <w:rFonts w:ascii="Arial" w:hAnsi="Arial" w:cs="Arial"/>
          <w:color w:val="FF0000"/>
          <w:sz w:val="27"/>
          <w:szCs w:val="27"/>
        </w:rPr>
        <w:t>1</w:t>
      </w:r>
      <w:proofErr w:type="gramEnd"/>
      <w:r>
        <w:rPr>
          <w:rStyle w:val="a7"/>
          <w:rFonts w:ascii="Arial" w:hAnsi="Arial" w:cs="Arial"/>
          <w:color w:val="FF0000"/>
          <w:sz w:val="27"/>
          <w:szCs w:val="27"/>
        </w:rPr>
        <w:t>的成功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只要我们严守纪律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别冒充</w:t>
      </w:r>
      <w:r>
        <w:rPr>
          <w:rStyle w:val="a7"/>
          <w:rFonts w:ascii="Arial" w:hAnsi="Arial" w:cs="Arial"/>
          <w:color w:val="FF0000"/>
          <w:sz w:val="27"/>
          <w:szCs w:val="27"/>
        </w:rPr>
        <w:t>大师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啥都想试试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  <w:r>
        <w:rPr>
          <w:rStyle w:val="a7"/>
          <w:rFonts w:ascii="Arial" w:hAnsi="Arial" w:cs="Arial"/>
          <w:color w:val="FF0000"/>
          <w:sz w:val="27"/>
          <w:szCs w:val="27"/>
        </w:rPr>
        <w:t>亏损的是自己</w:t>
      </w:r>
      <w:r>
        <w:rPr>
          <w:rStyle w:val="a7"/>
          <w:rFonts w:ascii="Arial" w:hAnsi="Arial" w:cs="Arial"/>
          <w:color w:val="FF0000"/>
          <w:sz w:val="27"/>
          <w:szCs w:val="27"/>
        </w:rPr>
        <w:t>.</w:t>
      </w:r>
    </w:p>
    <w:p w:rsidR="00C66958" w:rsidRDefault="002D4DBF">
      <w:pPr>
        <w:rPr>
          <w:rFonts w:ascii="宋体" w:hAnsi="宋体"/>
          <w:color w:val="FF0000"/>
          <w:sz w:val="44"/>
          <w:szCs w:val="44"/>
        </w:rPr>
      </w:pPr>
      <w:r>
        <w:rPr>
          <w:rStyle w:val="apple-converted-space"/>
          <w:rFonts w:ascii="楷体_GB2312" w:eastAsia="楷体_GB2312" w:hAnsi="Arial" w:cs="Arial" w:hint="eastAsia"/>
          <w:b/>
          <w:bCs/>
          <w:color w:val="FF0000"/>
          <w:sz w:val="27"/>
          <w:szCs w:val="27"/>
          <w:shd w:val="clear" w:color="auto" w:fill="FFFFFF"/>
        </w:rPr>
        <w:lastRenderedPageBreak/>
        <w:t> 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涨停是向高级阶段进修的必修课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所以他是各种技法的一个中和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也正是这点很多人在这堂课上失败了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不能再进一步的深学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第一时间涨停大部分有持续行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我们就选择这时间的涨停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首先我们来看看这个时间的涨停有个很重要的特点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这点毋庸置疑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大家必须接受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.</w: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别无选择看图例</w: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pict>
          <v:shape id="图片 11" o:spid="_x0000_i1030" type="#_x0000_t75" style="width:254.25pt;height:251.25pt">
            <v:imagedata r:id="rId10" o:title=""/>
          </v:shape>
        </w:pic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回调不破一个点</w: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pict>
          <v:shape id="图片 12" o:spid="_x0000_i1031" type="#_x0000_t75" style="width:227.25pt;height:208.5pt">
            <v:imagedata r:id="rId11" o:title=""/>
          </v:shape>
        </w:pic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回头不破一个点</w: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lastRenderedPageBreak/>
        <w:pict>
          <v:shape id="图片 13" o:spid="_x0000_i1032" type="#_x0000_t75" style="width:163.5pt;height:176.25pt">
            <v:imagedata r:id="rId12" o:title=""/>
          </v:shape>
        </w:pict>
      </w:r>
      <w:r>
        <w:rPr>
          <w:rStyle w:val="a7"/>
          <w:rFonts w:ascii="楷体_GB2312" w:eastAsia="楷体_GB2312" w:hAnsi="Arial" w:cs="Arial" w:hint="eastAsia"/>
          <w:color w:val="FF0000"/>
          <w:sz w:val="27"/>
          <w:szCs w:val="27"/>
          <w:shd w:val="clear" w:color="auto" w:fill="FFFFFF"/>
        </w:rPr>
        <w:t>回头不破一个点</w: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pict>
          <v:shape id="图片 14" o:spid="_x0000_i1033" type="#_x0000_t75" style="width:212.25pt;height:230.25pt">
            <v:imagedata r:id="rId13" o:title=""/>
          </v:shape>
        </w:pic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pict>
          <v:shape id="图片 15" o:spid="_x0000_i1034" type="#_x0000_t75" style="width:305.25pt;height:269.25pt">
            <v:imagedata r:id="rId14" o:title=""/>
          </v:shape>
        </w:pic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lastRenderedPageBreak/>
        <w:pict>
          <v:shape id="图片 16" o:spid="_x0000_i1035" type="#_x0000_t75" style="width:261.75pt;height:241.5pt">
            <v:imagedata r:id="rId15" o:title=""/>
          </v:shape>
        </w:pict>
      </w:r>
      <w:r w:rsidR="00C66958" w:rsidRPr="00C66958">
        <w:rPr>
          <w:rFonts w:ascii="楷体_GB2312" w:eastAsia="楷体_GB2312" w:hAnsi="Arial" w:cs="Arial"/>
          <w:b/>
          <w:bCs/>
          <w:color w:val="FF0000"/>
          <w:sz w:val="27"/>
          <w:szCs w:val="27"/>
          <w:shd w:val="clear" w:color="auto" w:fill="FFFFFF"/>
        </w:rPr>
        <w:pict>
          <v:shape id="图片 17" o:spid="_x0000_i1036" type="#_x0000_t75" style="width:222pt;height:264.75pt">
            <v:imagedata r:id="rId16" o:title=""/>
          </v:shape>
        </w:pict>
      </w:r>
    </w:p>
    <w:sectPr w:rsidR="00C66958" w:rsidSect="00C66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EDC"/>
    <w:rsid w:val="002D4DBF"/>
    <w:rsid w:val="003B130B"/>
    <w:rsid w:val="005A274B"/>
    <w:rsid w:val="005E0792"/>
    <w:rsid w:val="008B68E8"/>
    <w:rsid w:val="00977EDC"/>
    <w:rsid w:val="00A8777F"/>
    <w:rsid w:val="00C44CA6"/>
    <w:rsid w:val="00C66958"/>
    <w:rsid w:val="495D1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95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C66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6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66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C6695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66958"/>
    <w:rPr>
      <w:b/>
      <w:bCs/>
    </w:rPr>
  </w:style>
  <w:style w:type="character" w:customStyle="1" w:styleId="apple-converted-space">
    <w:name w:val="apple-converted-space"/>
    <w:basedOn w:val="a0"/>
    <w:rsid w:val="00C66958"/>
  </w:style>
  <w:style w:type="character" w:customStyle="1" w:styleId="Char">
    <w:name w:val="批注框文本 Char"/>
    <w:basedOn w:val="a0"/>
    <w:link w:val="a3"/>
    <w:uiPriority w:val="99"/>
    <w:semiHidden/>
    <w:rsid w:val="00C66958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C6695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69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</Words>
  <Characters>1055</Characters>
  <Application>Microsoft Office Word</Application>
  <DocSecurity>0</DocSecurity>
  <Lines>8</Lines>
  <Paragraphs>2</Paragraphs>
  <ScaleCrop>false</ScaleCrop>
  <Company>Sky123.Org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竞价涨停</dc:title>
  <dc:creator>Sky123.Org</dc:creator>
  <cp:lastModifiedBy>Administrator</cp:lastModifiedBy>
  <cp:revision>1</cp:revision>
  <dcterms:created xsi:type="dcterms:W3CDTF">2015-01-09T04:15:00Z</dcterms:created>
  <dcterms:modified xsi:type="dcterms:W3CDTF">2015-07-03T10:29:00Z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